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45F7" w:rsidRPr="00BE49B0" w:rsidRDefault="005745F7" w:rsidP="005745F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E49B0">
        <w:rPr>
          <w:rFonts w:ascii="Times New Roman" w:hAnsi="Times New Roman" w:cs="Times New Roman"/>
          <w:b/>
        </w:rPr>
        <w:t>Программа обучения (</w:t>
      </w:r>
      <w:r w:rsidRPr="00BE49B0">
        <w:rPr>
          <w:rFonts w:ascii="Times New Roman" w:hAnsi="Times New Roman" w:cs="Times New Roman"/>
          <w:b/>
          <w:lang w:val="en-US"/>
        </w:rPr>
        <w:t>Syllabus</w:t>
      </w:r>
      <w:r w:rsidRPr="00BE49B0">
        <w:rPr>
          <w:rFonts w:ascii="Times New Roman" w:hAnsi="Times New Roman" w:cs="Times New Roman"/>
          <w:b/>
        </w:rPr>
        <w:t xml:space="preserve">) </w:t>
      </w:r>
      <w:proofErr w:type="gramStart"/>
      <w:r w:rsidRPr="00BE49B0">
        <w:rPr>
          <w:rFonts w:ascii="Times New Roman" w:hAnsi="Times New Roman" w:cs="Times New Roman"/>
          <w:b/>
        </w:rPr>
        <w:t>для</w:t>
      </w:r>
      <w:proofErr w:type="gramEnd"/>
      <w:r w:rsidRPr="00BE49B0">
        <w:rPr>
          <w:rFonts w:ascii="Times New Roman" w:hAnsi="Times New Roman" w:cs="Times New Roman"/>
          <w:b/>
        </w:rPr>
        <w:t xml:space="preserve"> обучающегося</w:t>
      </w:r>
      <w:r w:rsidRPr="00BE49B0">
        <w:rPr>
          <w:rFonts w:ascii="Times New Roman" w:hAnsi="Times New Roman" w:cs="Times New Roman"/>
        </w:rPr>
        <w:t xml:space="preserve"> </w:t>
      </w:r>
    </w:p>
    <w:p w:rsidR="005745F7" w:rsidRPr="00BE49B0" w:rsidRDefault="005745F7" w:rsidP="005745F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E49B0">
        <w:rPr>
          <w:rFonts w:ascii="Times New Roman" w:hAnsi="Times New Roman" w:cs="Times New Roman"/>
          <w:b/>
        </w:rPr>
        <w:t xml:space="preserve"> на 20</w:t>
      </w:r>
      <w:r w:rsidR="0014676D" w:rsidRPr="00BE49B0">
        <w:rPr>
          <w:rFonts w:ascii="Times New Roman" w:hAnsi="Times New Roman" w:cs="Times New Roman"/>
          <w:b/>
        </w:rPr>
        <w:t>15-</w:t>
      </w:r>
      <w:r w:rsidRPr="00BE49B0">
        <w:rPr>
          <w:rFonts w:ascii="Times New Roman" w:hAnsi="Times New Roman" w:cs="Times New Roman"/>
          <w:b/>
        </w:rPr>
        <w:t>20</w:t>
      </w:r>
      <w:r w:rsidR="0014676D" w:rsidRPr="00BE49B0">
        <w:rPr>
          <w:rFonts w:ascii="Times New Roman" w:hAnsi="Times New Roman" w:cs="Times New Roman"/>
          <w:b/>
        </w:rPr>
        <w:t>16</w:t>
      </w:r>
      <w:r w:rsidRPr="00BE49B0">
        <w:rPr>
          <w:rFonts w:ascii="Times New Roman" w:hAnsi="Times New Roman" w:cs="Times New Roman"/>
          <w:b/>
        </w:rPr>
        <w:t xml:space="preserve"> учебный год  дисциплины</w:t>
      </w:r>
    </w:p>
    <w:p w:rsidR="0014676D" w:rsidRPr="00BE49B0" w:rsidRDefault="005403E9" w:rsidP="007B4B69">
      <w:pPr>
        <w:widowControl w:val="0"/>
        <w:snapToGrid w:val="0"/>
        <w:contextualSpacing/>
        <w:jc w:val="center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  <w:lang w:val="en-US"/>
        </w:rPr>
        <w:t>ZPE</w:t>
      </w:r>
      <w:r w:rsidRPr="005403E9">
        <w:rPr>
          <w:rFonts w:ascii="Times New Roman" w:hAnsi="Times New Roman" w:cs="Times New Roman"/>
          <w:b/>
          <w:color w:val="000000"/>
        </w:rPr>
        <w:t xml:space="preserve"> 2227</w:t>
      </w:r>
      <w:r w:rsidR="00DB0670" w:rsidRPr="00311F32">
        <w:rPr>
          <w:rFonts w:ascii="Times New Roman" w:hAnsi="Times New Roman" w:cs="Times New Roman"/>
          <w:b/>
          <w:color w:val="000000"/>
        </w:rPr>
        <w:t xml:space="preserve"> </w:t>
      </w:r>
      <w:r w:rsidR="006B7E0E" w:rsidRPr="00BE49B0">
        <w:rPr>
          <w:rFonts w:ascii="Times New Roman" w:hAnsi="Times New Roman" w:cs="Times New Roman"/>
          <w:b/>
          <w:color w:val="000000"/>
        </w:rPr>
        <w:t>–</w:t>
      </w:r>
      <w:r w:rsidR="007B4B69" w:rsidRPr="00BE49B0">
        <w:rPr>
          <w:rFonts w:ascii="Times New Roman" w:hAnsi="Times New Roman" w:cs="Times New Roman"/>
          <w:b/>
          <w:color w:val="000000"/>
        </w:rPr>
        <w:t xml:space="preserve"> </w:t>
      </w:r>
      <w:r>
        <w:rPr>
          <w:rFonts w:ascii="Times New Roman" w:hAnsi="Times New Roman" w:cs="Times New Roman"/>
          <w:b/>
          <w:color w:val="000000"/>
        </w:rPr>
        <w:t>Защита почв от эрозии</w:t>
      </w: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0"/>
        <w:gridCol w:w="159"/>
        <w:gridCol w:w="426"/>
        <w:gridCol w:w="180"/>
        <w:gridCol w:w="163"/>
        <w:gridCol w:w="73"/>
        <w:gridCol w:w="293"/>
        <w:gridCol w:w="291"/>
        <w:gridCol w:w="459"/>
        <w:gridCol w:w="614"/>
        <w:gridCol w:w="92"/>
        <w:gridCol w:w="865"/>
        <w:gridCol w:w="54"/>
        <w:gridCol w:w="56"/>
        <w:gridCol w:w="992"/>
        <w:gridCol w:w="246"/>
        <w:gridCol w:w="746"/>
        <w:gridCol w:w="50"/>
        <w:gridCol w:w="332"/>
        <w:gridCol w:w="1339"/>
        <w:gridCol w:w="1398"/>
        <w:gridCol w:w="42"/>
      </w:tblGrid>
      <w:tr w:rsidR="007B4B69" w:rsidRPr="00BE49B0" w:rsidTr="003528BE">
        <w:tc>
          <w:tcPr>
            <w:tcW w:w="10080" w:type="dxa"/>
            <w:gridSpan w:val="22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E49B0">
              <w:rPr>
                <w:rFonts w:ascii="Times New Roman" w:hAnsi="Times New Roman" w:cs="Times New Roman"/>
                <w:b/>
              </w:rPr>
              <w:t>1. Основная информация</w:t>
            </w:r>
          </w:p>
        </w:tc>
      </w:tr>
      <w:tr w:rsidR="007B4B69" w:rsidRPr="00BE49B0" w:rsidTr="003528BE">
        <w:tc>
          <w:tcPr>
            <w:tcW w:w="1975" w:type="dxa"/>
            <w:gridSpan w:val="4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Факультет</w:t>
            </w:r>
          </w:p>
        </w:tc>
        <w:tc>
          <w:tcPr>
            <w:tcW w:w="8105" w:type="dxa"/>
            <w:gridSpan w:val="18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А</w:t>
            </w:r>
            <w:r w:rsidR="00DB0670">
              <w:rPr>
                <w:rFonts w:ascii="Times New Roman" w:hAnsi="Times New Roman" w:cs="Times New Roman"/>
              </w:rPr>
              <w:t>г</w:t>
            </w:r>
            <w:r w:rsidRPr="00BE49B0">
              <w:rPr>
                <w:rFonts w:ascii="Times New Roman" w:hAnsi="Times New Roman" w:cs="Times New Roman"/>
              </w:rPr>
              <w:t>рарно-биологический</w:t>
            </w:r>
          </w:p>
        </w:tc>
      </w:tr>
      <w:tr w:rsidR="007B4B69" w:rsidRPr="00BE49B0" w:rsidTr="003528BE">
        <w:tc>
          <w:tcPr>
            <w:tcW w:w="1975" w:type="dxa"/>
            <w:gridSpan w:val="4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Специальность</w:t>
            </w:r>
          </w:p>
        </w:tc>
        <w:tc>
          <w:tcPr>
            <w:tcW w:w="8105" w:type="dxa"/>
            <w:gridSpan w:val="18"/>
          </w:tcPr>
          <w:p w:rsidR="007B4B69" w:rsidRPr="00BE49B0" w:rsidRDefault="00311F32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5В</w:t>
            </w:r>
            <w:r w:rsidR="007B4B69" w:rsidRPr="00BE49B0">
              <w:rPr>
                <w:rFonts w:ascii="Times New Roman" w:hAnsi="Times New Roman" w:cs="Times New Roman"/>
              </w:rPr>
              <w:t>080100-агрономия</w:t>
            </w:r>
          </w:p>
        </w:tc>
      </w:tr>
      <w:tr w:rsidR="007B4B69" w:rsidRPr="00BE49B0" w:rsidTr="003528BE">
        <w:tc>
          <w:tcPr>
            <w:tcW w:w="1369" w:type="dxa"/>
            <w:gridSpan w:val="2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Курс</w:t>
            </w:r>
          </w:p>
        </w:tc>
        <w:tc>
          <w:tcPr>
            <w:tcW w:w="1426" w:type="dxa"/>
            <w:gridSpan w:val="6"/>
          </w:tcPr>
          <w:p w:rsidR="007B4B69" w:rsidRPr="00BE49B0" w:rsidRDefault="005403E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3" w:type="dxa"/>
            <w:gridSpan w:val="2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Семестр</w:t>
            </w:r>
          </w:p>
        </w:tc>
        <w:tc>
          <w:tcPr>
            <w:tcW w:w="1011" w:type="dxa"/>
            <w:gridSpan w:val="3"/>
          </w:tcPr>
          <w:p w:rsidR="007B4B69" w:rsidRPr="00BE49B0" w:rsidRDefault="005403E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94" w:type="dxa"/>
            <w:gridSpan w:val="3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 xml:space="preserve">Форма </w:t>
            </w:r>
            <w:proofErr w:type="gramStart"/>
            <w:r w:rsidRPr="00BE49B0">
              <w:rPr>
                <w:rFonts w:ascii="Times New Roman" w:hAnsi="Times New Roman" w:cs="Times New Roman"/>
              </w:rPr>
              <w:t>об</w:t>
            </w:r>
            <w:proofErr w:type="gramEnd"/>
            <w:r w:rsidRPr="00BE49B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28" w:type="dxa"/>
            <w:gridSpan w:val="3"/>
          </w:tcPr>
          <w:p w:rsidR="007B4B69" w:rsidRPr="00BE49B0" w:rsidRDefault="007B4B69" w:rsidP="007B4B69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очная</w:t>
            </w:r>
          </w:p>
        </w:tc>
        <w:tc>
          <w:tcPr>
            <w:tcW w:w="1339" w:type="dxa"/>
          </w:tcPr>
          <w:p w:rsidR="007B4B69" w:rsidRPr="00BE49B0" w:rsidRDefault="007B4B69" w:rsidP="007B4B69">
            <w:pPr>
              <w:spacing w:after="0" w:line="240" w:lineRule="auto"/>
              <w:ind w:left="-29" w:firstLine="29"/>
              <w:rPr>
                <w:rFonts w:ascii="Times New Roman" w:hAnsi="Times New Roman" w:cs="Times New Roman"/>
              </w:rPr>
            </w:pPr>
            <w:proofErr w:type="spellStart"/>
            <w:r w:rsidRPr="00BE49B0">
              <w:rPr>
                <w:rFonts w:ascii="Times New Roman" w:hAnsi="Times New Roman" w:cs="Times New Roman"/>
              </w:rPr>
              <w:t>Прогр</w:t>
            </w:r>
            <w:proofErr w:type="spellEnd"/>
            <w:r w:rsidRPr="00BE49B0">
              <w:rPr>
                <w:rFonts w:ascii="Times New Roman" w:hAnsi="Times New Roman" w:cs="Times New Roman"/>
              </w:rPr>
              <w:t>. об.</w:t>
            </w:r>
          </w:p>
        </w:tc>
        <w:tc>
          <w:tcPr>
            <w:tcW w:w="1440" w:type="dxa"/>
            <w:gridSpan w:val="2"/>
          </w:tcPr>
          <w:p w:rsidR="007B4B69" w:rsidRPr="00BE49B0" w:rsidRDefault="007B4B69" w:rsidP="007B4B69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основная</w:t>
            </w:r>
          </w:p>
        </w:tc>
      </w:tr>
      <w:tr w:rsidR="007B4B69" w:rsidRPr="00BE49B0" w:rsidTr="003528BE">
        <w:tc>
          <w:tcPr>
            <w:tcW w:w="2795" w:type="dxa"/>
            <w:gridSpan w:val="8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Цикл дисциплины</w:t>
            </w:r>
          </w:p>
        </w:tc>
        <w:tc>
          <w:tcPr>
            <w:tcW w:w="2084" w:type="dxa"/>
            <w:gridSpan w:val="5"/>
          </w:tcPr>
          <w:p w:rsidR="007B4B69" w:rsidRPr="00BE49B0" w:rsidRDefault="00DB0670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2422" w:type="dxa"/>
            <w:gridSpan w:val="6"/>
          </w:tcPr>
          <w:p w:rsidR="007B4B69" w:rsidRPr="00BE49B0" w:rsidRDefault="007B4B69" w:rsidP="007B4B69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Компонент</w:t>
            </w:r>
          </w:p>
        </w:tc>
        <w:tc>
          <w:tcPr>
            <w:tcW w:w="2779" w:type="dxa"/>
            <w:gridSpan w:val="3"/>
          </w:tcPr>
          <w:p w:rsidR="007B4B69" w:rsidRPr="00BE49B0" w:rsidRDefault="007B4B69" w:rsidP="007B4B69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по выбору</w:t>
            </w:r>
          </w:p>
        </w:tc>
      </w:tr>
      <w:tr w:rsidR="007B4B69" w:rsidRPr="00BE49B0" w:rsidTr="003528BE">
        <w:tc>
          <w:tcPr>
            <w:tcW w:w="2795" w:type="dxa"/>
            <w:gridSpan w:val="8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Кол-во кредитов</w:t>
            </w:r>
          </w:p>
        </w:tc>
        <w:tc>
          <w:tcPr>
            <w:tcW w:w="2084" w:type="dxa"/>
            <w:gridSpan w:val="5"/>
          </w:tcPr>
          <w:p w:rsidR="007B4B69" w:rsidRPr="00BE49B0" w:rsidRDefault="005403E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22" w:type="dxa"/>
            <w:gridSpan w:val="6"/>
          </w:tcPr>
          <w:p w:rsidR="007B4B69" w:rsidRPr="00BE49B0" w:rsidRDefault="007B4B69" w:rsidP="007B4B69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2779" w:type="dxa"/>
            <w:gridSpan w:val="3"/>
          </w:tcPr>
          <w:p w:rsidR="007B4B69" w:rsidRPr="00BE49B0" w:rsidRDefault="005403E9" w:rsidP="007B4B69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</w:tr>
      <w:tr w:rsidR="007B4B69" w:rsidRPr="00BE49B0" w:rsidTr="003528BE">
        <w:tc>
          <w:tcPr>
            <w:tcW w:w="3254" w:type="dxa"/>
            <w:gridSpan w:val="9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Место проведения занятий</w:t>
            </w:r>
          </w:p>
        </w:tc>
        <w:tc>
          <w:tcPr>
            <w:tcW w:w="6826" w:type="dxa"/>
            <w:gridSpan w:val="13"/>
          </w:tcPr>
          <w:p w:rsidR="007B4B69" w:rsidRPr="00BE49B0" w:rsidRDefault="00DB0670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Корп. 2, ауд. 403, 424</w:t>
            </w:r>
          </w:p>
        </w:tc>
      </w:tr>
      <w:tr w:rsidR="007B4B69" w:rsidRPr="00BE49B0" w:rsidTr="003528BE">
        <w:tc>
          <w:tcPr>
            <w:tcW w:w="2138" w:type="dxa"/>
            <w:gridSpan w:val="5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Лектор</w:t>
            </w:r>
          </w:p>
        </w:tc>
        <w:tc>
          <w:tcPr>
            <w:tcW w:w="7942" w:type="dxa"/>
            <w:gridSpan w:val="17"/>
          </w:tcPr>
          <w:p w:rsidR="007B4B69" w:rsidRPr="00BE49B0" w:rsidRDefault="00EB76EB" w:rsidP="00DB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  <w:color w:val="000000"/>
              </w:rPr>
              <w:t>Шилов Михаил Павлович</w:t>
            </w:r>
            <w:r w:rsidR="007B4B69" w:rsidRPr="00BE49B0"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="00DB0670">
              <w:rPr>
                <w:rFonts w:ascii="Times New Roman" w:hAnsi="Times New Roman" w:cs="Times New Roman"/>
                <w:color w:val="000000"/>
              </w:rPr>
              <w:t>к.с.-</w:t>
            </w:r>
            <w:proofErr w:type="spellStart"/>
            <w:r w:rsidR="00DB0670">
              <w:rPr>
                <w:rFonts w:ascii="Times New Roman" w:hAnsi="Times New Roman" w:cs="Times New Roman"/>
                <w:color w:val="000000"/>
              </w:rPr>
              <w:t>х.н</w:t>
            </w:r>
            <w:proofErr w:type="spellEnd"/>
            <w:r w:rsidR="00DB0670">
              <w:rPr>
                <w:rFonts w:ascii="Times New Roman" w:hAnsi="Times New Roman" w:cs="Times New Roman"/>
                <w:color w:val="000000"/>
              </w:rPr>
              <w:t>.</w:t>
            </w:r>
            <w:r w:rsidR="007B4B69" w:rsidRPr="00BE49B0">
              <w:rPr>
                <w:rFonts w:ascii="Times New Roman" w:hAnsi="Times New Roman" w:cs="Times New Roman"/>
                <w:color w:val="000000"/>
              </w:rPr>
              <w:t xml:space="preserve"> т. 55-85-59</w:t>
            </w:r>
          </w:p>
        </w:tc>
      </w:tr>
      <w:tr w:rsidR="007B4B69" w:rsidRPr="00BE49B0" w:rsidTr="003528BE">
        <w:tc>
          <w:tcPr>
            <w:tcW w:w="2138" w:type="dxa"/>
            <w:gridSpan w:val="5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Преподаватель</w:t>
            </w:r>
          </w:p>
        </w:tc>
        <w:tc>
          <w:tcPr>
            <w:tcW w:w="7942" w:type="dxa"/>
            <w:gridSpan w:val="17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B4B69" w:rsidRPr="00BE49B0" w:rsidTr="003528BE">
        <w:tc>
          <w:tcPr>
            <w:tcW w:w="2504" w:type="dxa"/>
            <w:gridSpan w:val="7"/>
            <w:vMerge w:val="restart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Время консультаций</w:t>
            </w:r>
          </w:p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(СРОП инд.)</w:t>
            </w:r>
          </w:p>
        </w:tc>
        <w:tc>
          <w:tcPr>
            <w:tcW w:w="2321" w:type="dxa"/>
            <w:gridSpan w:val="5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1-я неделя</w:t>
            </w:r>
          </w:p>
        </w:tc>
        <w:tc>
          <w:tcPr>
            <w:tcW w:w="2144" w:type="dxa"/>
            <w:gridSpan w:val="6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2-я неделя</w:t>
            </w:r>
          </w:p>
        </w:tc>
        <w:tc>
          <w:tcPr>
            <w:tcW w:w="3111" w:type="dxa"/>
            <w:gridSpan w:val="4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3-я неделя</w:t>
            </w:r>
          </w:p>
        </w:tc>
      </w:tr>
      <w:tr w:rsidR="007B4B69" w:rsidRPr="00BE49B0" w:rsidTr="003528BE">
        <w:tc>
          <w:tcPr>
            <w:tcW w:w="2504" w:type="dxa"/>
            <w:gridSpan w:val="7"/>
            <w:vMerge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21" w:type="dxa"/>
            <w:gridSpan w:val="5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gridSpan w:val="6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1" w:type="dxa"/>
            <w:gridSpan w:val="4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B4B69" w:rsidRPr="00BE49B0" w:rsidTr="003528BE">
        <w:tc>
          <w:tcPr>
            <w:tcW w:w="10080" w:type="dxa"/>
            <w:gridSpan w:val="22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E49B0">
              <w:rPr>
                <w:rFonts w:ascii="Times New Roman" w:hAnsi="Times New Roman" w:cs="Times New Roman"/>
                <w:b/>
              </w:rPr>
              <w:t xml:space="preserve">2 </w:t>
            </w:r>
            <w:proofErr w:type="spellStart"/>
            <w:r w:rsidRPr="00BE49B0">
              <w:rPr>
                <w:rFonts w:ascii="Times New Roman" w:hAnsi="Times New Roman" w:cs="Times New Roman"/>
                <w:b/>
              </w:rPr>
              <w:t>Пререквизиты</w:t>
            </w:r>
            <w:proofErr w:type="spellEnd"/>
            <w:r w:rsidRPr="00BE49B0">
              <w:rPr>
                <w:rFonts w:ascii="Times New Roman" w:hAnsi="Times New Roman" w:cs="Times New Roman"/>
                <w:b/>
              </w:rPr>
              <w:t xml:space="preserve"> и </w:t>
            </w:r>
            <w:proofErr w:type="spellStart"/>
            <w:r w:rsidRPr="00BE49B0">
              <w:rPr>
                <w:rFonts w:ascii="Times New Roman" w:hAnsi="Times New Roman" w:cs="Times New Roman"/>
                <w:b/>
              </w:rPr>
              <w:t>постреквизиты</w:t>
            </w:r>
            <w:proofErr w:type="spellEnd"/>
          </w:p>
        </w:tc>
      </w:tr>
      <w:tr w:rsidR="007B4B69" w:rsidRPr="00BE49B0" w:rsidTr="003528BE">
        <w:tc>
          <w:tcPr>
            <w:tcW w:w="1795" w:type="dxa"/>
            <w:gridSpan w:val="3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BE49B0">
              <w:rPr>
                <w:rFonts w:ascii="Times New Roman" w:hAnsi="Times New Roman" w:cs="Times New Roman"/>
              </w:rPr>
              <w:t>Пререквизиты</w:t>
            </w:r>
            <w:proofErr w:type="spellEnd"/>
          </w:p>
        </w:tc>
        <w:tc>
          <w:tcPr>
            <w:tcW w:w="8285" w:type="dxa"/>
            <w:gridSpan w:val="19"/>
          </w:tcPr>
          <w:p w:rsidR="007B4B69" w:rsidRPr="00BE49B0" w:rsidRDefault="005403E9" w:rsidP="00F54AB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5403E9">
              <w:rPr>
                <w:rFonts w:ascii="Times New Roman" w:hAnsi="Times New Roman" w:cs="Times New Roman"/>
              </w:rPr>
              <w:t>грометеорология</w:t>
            </w:r>
          </w:p>
        </w:tc>
      </w:tr>
      <w:tr w:rsidR="007B4B69" w:rsidRPr="00BE49B0" w:rsidTr="003528BE">
        <w:tc>
          <w:tcPr>
            <w:tcW w:w="1795" w:type="dxa"/>
            <w:gridSpan w:val="3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BE49B0">
              <w:rPr>
                <w:rFonts w:ascii="Times New Roman" w:hAnsi="Times New Roman" w:cs="Times New Roman"/>
              </w:rPr>
              <w:t>Постреквизиты</w:t>
            </w:r>
            <w:proofErr w:type="spellEnd"/>
          </w:p>
        </w:tc>
        <w:tc>
          <w:tcPr>
            <w:tcW w:w="8285" w:type="dxa"/>
            <w:gridSpan w:val="19"/>
          </w:tcPr>
          <w:p w:rsidR="007B4B69" w:rsidRPr="00BE49B0" w:rsidRDefault="00311F32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Земледелие, растениеводство</w:t>
            </w:r>
          </w:p>
        </w:tc>
      </w:tr>
      <w:tr w:rsidR="007B4B69" w:rsidRPr="00BE49B0" w:rsidTr="003528BE">
        <w:tc>
          <w:tcPr>
            <w:tcW w:w="10080" w:type="dxa"/>
            <w:gridSpan w:val="22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E49B0">
              <w:rPr>
                <w:rFonts w:ascii="Times New Roman" w:hAnsi="Times New Roman" w:cs="Times New Roman"/>
                <w:b/>
              </w:rPr>
              <w:t>3 Цель и задачи дисциплины</w:t>
            </w:r>
          </w:p>
        </w:tc>
      </w:tr>
      <w:tr w:rsidR="007B4B69" w:rsidRPr="00BE49B0" w:rsidTr="003528BE">
        <w:tc>
          <w:tcPr>
            <w:tcW w:w="1210" w:type="dxa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Цель</w:t>
            </w:r>
          </w:p>
        </w:tc>
        <w:tc>
          <w:tcPr>
            <w:tcW w:w="8870" w:type="dxa"/>
            <w:gridSpan w:val="21"/>
          </w:tcPr>
          <w:p w:rsidR="007B4B69" w:rsidRPr="00BE49B0" w:rsidRDefault="005403E9" w:rsidP="00F54AB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03E9">
              <w:rPr>
                <w:rFonts w:ascii="Times New Roman" w:hAnsi="Times New Roman" w:cs="Times New Roman"/>
                <w:color w:val="000000"/>
              </w:rPr>
              <w:t xml:space="preserve">углубление и систематизация знаний студентов по почвозащитному земледелию, </w:t>
            </w:r>
            <w:proofErr w:type="gramStart"/>
            <w:r w:rsidRPr="005403E9">
              <w:rPr>
                <w:rFonts w:ascii="Times New Roman" w:hAnsi="Times New Roman" w:cs="Times New Roman"/>
                <w:color w:val="000000"/>
              </w:rPr>
              <w:t>овладении</w:t>
            </w:r>
            <w:proofErr w:type="gramEnd"/>
            <w:r w:rsidRPr="005403E9">
              <w:rPr>
                <w:rFonts w:ascii="Times New Roman" w:hAnsi="Times New Roman" w:cs="Times New Roman"/>
                <w:color w:val="000000"/>
              </w:rPr>
              <w:t xml:space="preserve"> умениями и навыками по разработке и внедрению в каждом хозяйстве почвозащитных зональных систем земледелия.</w:t>
            </w:r>
          </w:p>
        </w:tc>
      </w:tr>
      <w:tr w:rsidR="007B4B69" w:rsidRPr="00BE49B0" w:rsidTr="003528BE">
        <w:tc>
          <w:tcPr>
            <w:tcW w:w="1210" w:type="dxa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Задачи</w:t>
            </w:r>
          </w:p>
        </w:tc>
        <w:tc>
          <w:tcPr>
            <w:tcW w:w="8870" w:type="dxa"/>
            <w:gridSpan w:val="21"/>
          </w:tcPr>
          <w:p w:rsidR="007B4B69" w:rsidRPr="00BE49B0" w:rsidRDefault="005403E9" w:rsidP="007B4B6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03E9">
              <w:rPr>
                <w:rFonts w:ascii="Times New Roman" w:hAnsi="Times New Roman" w:cs="Times New Roman"/>
              </w:rPr>
              <w:t>обосновать почвозащитные мероприятия по наиболее рациональному использованию сельскохозяйственных угоди</w:t>
            </w:r>
            <w:r>
              <w:rPr>
                <w:rFonts w:ascii="Times New Roman" w:hAnsi="Times New Roman" w:cs="Times New Roman"/>
              </w:rPr>
              <w:t>й для получения высоких и устой</w:t>
            </w:r>
            <w:r w:rsidRPr="005403E9">
              <w:rPr>
                <w:rFonts w:ascii="Times New Roman" w:hAnsi="Times New Roman" w:cs="Times New Roman"/>
              </w:rPr>
              <w:t>чивых урожаев; изучить необходимые ус</w:t>
            </w:r>
            <w:r>
              <w:rPr>
                <w:rFonts w:ascii="Times New Roman" w:hAnsi="Times New Roman" w:cs="Times New Roman"/>
              </w:rPr>
              <w:t>ловия для сохранения и воспроиз</w:t>
            </w:r>
            <w:r w:rsidRPr="005403E9">
              <w:rPr>
                <w:rFonts w:ascii="Times New Roman" w:hAnsi="Times New Roman" w:cs="Times New Roman"/>
              </w:rPr>
              <w:t>водства почвенного плодородия; обеспечить почвозащитную направленность</w:t>
            </w:r>
            <w:r>
              <w:rPr>
                <w:rFonts w:ascii="Times New Roman" w:hAnsi="Times New Roman" w:cs="Times New Roman"/>
              </w:rPr>
              <w:t xml:space="preserve"> всех агротехнических приемов</w:t>
            </w:r>
          </w:p>
        </w:tc>
      </w:tr>
      <w:tr w:rsidR="007B4B69" w:rsidRPr="00BE49B0" w:rsidTr="003528BE">
        <w:tc>
          <w:tcPr>
            <w:tcW w:w="10080" w:type="dxa"/>
            <w:gridSpan w:val="22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E49B0">
              <w:rPr>
                <w:rFonts w:ascii="Times New Roman" w:hAnsi="Times New Roman" w:cs="Times New Roman"/>
                <w:b/>
              </w:rPr>
              <w:t>4 Распределение академических часов</w:t>
            </w:r>
          </w:p>
        </w:tc>
      </w:tr>
      <w:tr w:rsidR="007B4B69" w:rsidRPr="00BE49B0" w:rsidTr="003528BE">
        <w:trPr>
          <w:gridAfter w:val="1"/>
          <w:wAfter w:w="42" w:type="dxa"/>
        </w:trPr>
        <w:tc>
          <w:tcPr>
            <w:tcW w:w="3960" w:type="dxa"/>
            <w:gridSpan w:val="11"/>
            <w:shd w:val="clear" w:color="auto" w:fill="auto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75" w:type="dxa"/>
            <w:gridSpan w:val="3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E49B0">
              <w:rPr>
                <w:rFonts w:ascii="Times New Roman" w:hAnsi="Times New Roman" w:cs="Times New Roman"/>
              </w:rPr>
              <w:t>Практ</w:t>
            </w:r>
            <w:proofErr w:type="spellEnd"/>
            <w:r w:rsidRPr="00BE49B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СРОП</w:t>
            </w:r>
          </w:p>
        </w:tc>
        <w:tc>
          <w:tcPr>
            <w:tcW w:w="992" w:type="dxa"/>
            <w:gridSpan w:val="2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СРС</w:t>
            </w:r>
          </w:p>
        </w:tc>
        <w:tc>
          <w:tcPr>
            <w:tcW w:w="3119" w:type="dxa"/>
            <w:gridSpan w:val="4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Форма контроля</w:t>
            </w:r>
          </w:p>
        </w:tc>
      </w:tr>
      <w:tr w:rsidR="007B4B69" w:rsidRPr="00BE49B0" w:rsidTr="003528BE">
        <w:trPr>
          <w:gridAfter w:val="1"/>
          <w:wAfter w:w="42" w:type="dxa"/>
        </w:trPr>
        <w:tc>
          <w:tcPr>
            <w:tcW w:w="3960" w:type="dxa"/>
            <w:gridSpan w:val="11"/>
          </w:tcPr>
          <w:p w:rsidR="007B4B69" w:rsidRPr="00BE49B0" w:rsidRDefault="005403E9" w:rsidP="007B4B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кредита, 90</w:t>
            </w:r>
            <w:r w:rsidR="007B4B69" w:rsidRPr="00BE49B0">
              <w:rPr>
                <w:rFonts w:ascii="Times New Roman" w:hAnsi="Times New Roman" w:cs="Times New Roman"/>
                <w:color w:val="000000"/>
              </w:rPr>
              <w:t xml:space="preserve"> часов</w:t>
            </w:r>
          </w:p>
        </w:tc>
        <w:tc>
          <w:tcPr>
            <w:tcW w:w="975" w:type="dxa"/>
            <w:gridSpan w:val="3"/>
          </w:tcPr>
          <w:p w:rsidR="007B4B69" w:rsidRPr="00BE49B0" w:rsidRDefault="005403E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992" w:type="dxa"/>
          </w:tcPr>
          <w:p w:rsidR="007B4B69" w:rsidRPr="00BE49B0" w:rsidRDefault="005403E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992" w:type="dxa"/>
            <w:gridSpan w:val="2"/>
          </w:tcPr>
          <w:p w:rsidR="007B4B69" w:rsidRPr="00BE49B0" w:rsidRDefault="005403E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3119" w:type="dxa"/>
            <w:gridSpan w:val="4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49B0">
              <w:rPr>
                <w:rFonts w:ascii="Times New Roman" w:hAnsi="Times New Roman" w:cs="Times New Roman"/>
                <w:color w:val="000000"/>
              </w:rPr>
              <w:t>Экзамен</w:t>
            </w:r>
          </w:p>
        </w:tc>
      </w:tr>
      <w:tr w:rsidR="007B4B69" w:rsidRPr="00BE49B0" w:rsidTr="003528BE">
        <w:tc>
          <w:tcPr>
            <w:tcW w:w="10080" w:type="dxa"/>
            <w:gridSpan w:val="22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E49B0">
              <w:rPr>
                <w:rFonts w:ascii="Times New Roman" w:hAnsi="Times New Roman" w:cs="Times New Roman"/>
                <w:b/>
              </w:rPr>
              <w:t>5 Содержание дисциплины</w:t>
            </w:r>
          </w:p>
        </w:tc>
      </w:tr>
      <w:tr w:rsidR="007B4B69" w:rsidRPr="00BE49B0" w:rsidTr="003528BE">
        <w:tc>
          <w:tcPr>
            <w:tcW w:w="10080" w:type="dxa"/>
            <w:gridSpan w:val="22"/>
          </w:tcPr>
          <w:p w:rsidR="007B4B69" w:rsidRPr="00BE49B0" w:rsidRDefault="005403E9" w:rsidP="005403E9">
            <w:pPr>
              <w:spacing w:after="0" w:line="240" w:lineRule="auto"/>
              <w:ind w:left="6"/>
              <w:jc w:val="both"/>
              <w:rPr>
                <w:rFonts w:ascii="Times New Roman" w:hAnsi="Times New Roman" w:cs="Times New Roman"/>
              </w:rPr>
            </w:pPr>
            <w:r w:rsidRPr="005403E9">
              <w:rPr>
                <w:rFonts w:ascii="Times New Roman" w:hAnsi="Times New Roman" w:cs="Times New Roman"/>
              </w:rPr>
              <w:t xml:space="preserve">Данная дисциплина формирует профессиональные знания и умения при освоении специальности. В курсе предмета рассматриваются теоретические, методические и технологические основы защиты почв от эрозии. Проводится анализ почвенно-климатических условий и проектирование противоэрозионных мероприятий </w:t>
            </w:r>
            <w:proofErr w:type="gramStart"/>
            <w:r w:rsidRPr="005403E9">
              <w:rPr>
                <w:rFonts w:ascii="Times New Roman" w:hAnsi="Times New Roman" w:cs="Times New Roman"/>
              </w:rPr>
              <w:t>для</w:t>
            </w:r>
            <w:proofErr w:type="gramEnd"/>
            <w:r w:rsidRPr="005403E9">
              <w:rPr>
                <w:rFonts w:ascii="Times New Roman" w:hAnsi="Times New Roman" w:cs="Times New Roman"/>
              </w:rPr>
              <w:t xml:space="preserve"> различных </w:t>
            </w:r>
            <w:proofErr w:type="spellStart"/>
            <w:r w:rsidRPr="005403E9">
              <w:rPr>
                <w:rFonts w:ascii="Times New Roman" w:hAnsi="Times New Roman" w:cs="Times New Roman"/>
              </w:rPr>
              <w:t>агроландша</w:t>
            </w:r>
            <w:r>
              <w:rPr>
                <w:rFonts w:ascii="Times New Roman" w:hAnsi="Times New Roman" w:cs="Times New Roman"/>
              </w:rPr>
              <w:t>фтов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. Разрабатываются гибкие </w:t>
            </w:r>
            <w:proofErr w:type="spellStart"/>
            <w:r>
              <w:rPr>
                <w:rFonts w:ascii="Times New Roman" w:hAnsi="Times New Roman" w:cs="Times New Roman"/>
              </w:rPr>
              <w:t>аг</w:t>
            </w:r>
            <w:r w:rsidRPr="005403E9">
              <w:rPr>
                <w:rFonts w:ascii="Times New Roman" w:hAnsi="Times New Roman" w:cs="Times New Roman"/>
              </w:rPr>
              <w:t>ротехнологии</w:t>
            </w:r>
            <w:proofErr w:type="spellEnd"/>
            <w:r w:rsidRPr="005403E9">
              <w:rPr>
                <w:rFonts w:ascii="Times New Roman" w:hAnsi="Times New Roman" w:cs="Times New Roman"/>
              </w:rPr>
              <w:t xml:space="preserve"> с учетом изменения эрозионных, погодных условий и </w:t>
            </w:r>
            <w:proofErr w:type="spellStart"/>
            <w:proofErr w:type="gramStart"/>
            <w:r w:rsidRPr="005403E9">
              <w:rPr>
                <w:rFonts w:ascii="Times New Roman" w:hAnsi="Times New Roman" w:cs="Times New Roman"/>
              </w:rPr>
              <w:t>экономиче-ского</w:t>
            </w:r>
            <w:proofErr w:type="spellEnd"/>
            <w:proofErr w:type="gramEnd"/>
            <w:r w:rsidRPr="005403E9">
              <w:rPr>
                <w:rFonts w:ascii="Times New Roman" w:hAnsi="Times New Roman" w:cs="Times New Roman"/>
              </w:rPr>
              <w:t xml:space="preserve"> состояния хозяйства. Изучаются современные и перспективные приемы по совершенствованию составных звеньев зональных систем земледелия системы почвозащитных севооборотов, почвозащитной обработки почвы, системы удобрения на эродированных и </w:t>
            </w:r>
            <w:proofErr w:type="spellStart"/>
            <w:r w:rsidRPr="005403E9">
              <w:rPr>
                <w:rFonts w:ascii="Times New Roman" w:hAnsi="Times New Roman" w:cs="Times New Roman"/>
              </w:rPr>
              <w:t>эрозионноопасных</w:t>
            </w:r>
            <w:proofErr w:type="spellEnd"/>
            <w:r w:rsidRPr="005403E9">
              <w:rPr>
                <w:rFonts w:ascii="Times New Roman" w:hAnsi="Times New Roman" w:cs="Times New Roman"/>
              </w:rPr>
              <w:t xml:space="preserve"> землях и др.</w:t>
            </w:r>
          </w:p>
        </w:tc>
      </w:tr>
      <w:tr w:rsidR="007B4B69" w:rsidRPr="00BE49B0" w:rsidTr="003528BE">
        <w:tc>
          <w:tcPr>
            <w:tcW w:w="10080" w:type="dxa"/>
            <w:gridSpan w:val="22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E49B0">
              <w:rPr>
                <w:rFonts w:ascii="Times New Roman" w:hAnsi="Times New Roman" w:cs="Times New Roman"/>
                <w:b/>
              </w:rPr>
              <w:t>6 Политика курса</w:t>
            </w:r>
          </w:p>
        </w:tc>
      </w:tr>
      <w:tr w:rsidR="007B4B69" w:rsidRPr="00BE49B0" w:rsidTr="003528BE">
        <w:tc>
          <w:tcPr>
            <w:tcW w:w="10080" w:type="dxa"/>
            <w:gridSpan w:val="22"/>
          </w:tcPr>
          <w:p w:rsidR="007B4B69" w:rsidRPr="00BE49B0" w:rsidRDefault="007B4B69" w:rsidP="007B4B6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5"/>
              </w:rPr>
            </w:pPr>
            <w:r w:rsidRPr="00BE49B0">
              <w:rPr>
                <w:rFonts w:ascii="Times New Roman" w:hAnsi="Times New Roman" w:cs="Times New Roman"/>
                <w:color w:val="000000"/>
                <w:spacing w:val="-5"/>
              </w:rPr>
              <w:t xml:space="preserve">1 Студент должен регулярно,  готовиться к занятиям и выполнять все задания СРС. Подготовка к занятиям будет проверяться тестовым или устным опросом. </w:t>
            </w:r>
          </w:p>
          <w:p w:rsidR="007B4B69" w:rsidRPr="00BE49B0" w:rsidRDefault="007B4B69" w:rsidP="007B4B6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5"/>
              </w:rPr>
            </w:pPr>
            <w:r w:rsidRPr="00BE49B0">
              <w:rPr>
                <w:rFonts w:ascii="Times New Roman" w:hAnsi="Times New Roman" w:cs="Times New Roman"/>
                <w:color w:val="000000"/>
                <w:spacing w:val="-5"/>
              </w:rPr>
              <w:t xml:space="preserve">2 Студент не должен без уважительных причин пропускать занятия. При пропусках  практических занятий по уважительной причине студент должен </w:t>
            </w:r>
            <w:r w:rsidRPr="00BE49B0">
              <w:rPr>
                <w:rFonts w:ascii="Times New Roman" w:hAnsi="Times New Roman" w:cs="Times New Roman"/>
                <w:b/>
                <w:color w:val="000000"/>
                <w:spacing w:val="-5"/>
              </w:rPr>
              <w:t xml:space="preserve">обязательно </w:t>
            </w:r>
            <w:r w:rsidRPr="00BE49B0">
              <w:rPr>
                <w:rFonts w:ascii="Times New Roman" w:hAnsi="Times New Roman" w:cs="Times New Roman"/>
                <w:color w:val="000000"/>
                <w:spacing w:val="-5"/>
              </w:rPr>
              <w:t xml:space="preserve">их отработать в установленные сроки. </w:t>
            </w:r>
          </w:p>
          <w:p w:rsidR="007B4B69" w:rsidRPr="00BE49B0" w:rsidRDefault="007B4B69" w:rsidP="007B4B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pacing w:val="-5"/>
              </w:rPr>
            </w:pPr>
            <w:r w:rsidRPr="00BE49B0">
              <w:rPr>
                <w:rFonts w:ascii="Times New Roman" w:hAnsi="Times New Roman" w:cs="Times New Roman"/>
                <w:color w:val="000000"/>
                <w:spacing w:val="-5"/>
              </w:rPr>
              <w:t>3</w:t>
            </w:r>
            <w:proofErr w:type="gramStart"/>
            <w:r w:rsidRPr="00BE49B0">
              <w:rPr>
                <w:rFonts w:ascii="Times New Roman" w:hAnsi="Times New Roman" w:cs="Times New Roman"/>
                <w:color w:val="000000"/>
                <w:spacing w:val="-5"/>
              </w:rPr>
              <w:t xml:space="preserve"> </w:t>
            </w:r>
            <w:r w:rsidRPr="00BE49B0">
              <w:rPr>
                <w:rFonts w:ascii="Times New Roman" w:hAnsi="Times New Roman" w:cs="Times New Roman"/>
                <w:b/>
                <w:color w:val="000000"/>
                <w:spacing w:val="-5"/>
              </w:rPr>
              <w:t>В</w:t>
            </w:r>
            <w:proofErr w:type="gramEnd"/>
            <w:r w:rsidRPr="00BE49B0">
              <w:rPr>
                <w:rFonts w:ascii="Times New Roman" w:hAnsi="Times New Roman" w:cs="Times New Roman"/>
                <w:b/>
                <w:color w:val="000000"/>
                <w:spacing w:val="-5"/>
              </w:rPr>
              <w:t xml:space="preserve"> верхней одежде заходить в аудиторию запрещается!</w:t>
            </w:r>
          </w:p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E49B0">
              <w:rPr>
                <w:rFonts w:ascii="Times New Roman" w:hAnsi="Times New Roman" w:cs="Times New Roman"/>
                <w:color w:val="000000"/>
                <w:spacing w:val="-5"/>
              </w:rPr>
              <w:t>4</w:t>
            </w:r>
            <w:proofErr w:type="gramStart"/>
            <w:r w:rsidRPr="00BE49B0">
              <w:rPr>
                <w:rFonts w:ascii="Times New Roman" w:hAnsi="Times New Roman" w:cs="Times New Roman"/>
                <w:color w:val="000000"/>
                <w:spacing w:val="-5"/>
              </w:rPr>
              <w:t xml:space="preserve"> Н</w:t>
            </w:r>
            <w:proofErr w:type="gramEnd"/>
            <w:r w:rsidRPr="00BE49B0">
              <w:rPr>
                <w:rFonts w:ascii="Times New Roman" w:hAnsi="Times New Roman" w:cs="Times New Roman"/>
                <w:color w:val="000000"/>
                <w:spacing w:val="-5"/>
              </w:rPr>
              <w:t>а занятиях студенты должны не пользоваться сотовыми телефонами.</w:t>
            </w:r>
          </w:p>
        </w:tc>
      </w:tr>
      <w:tr w:rsidR="007B4B69" w:rsidRPr="00BE49B0" w:rsidTr="003528BE">
        <w:tc>
          <w:tcPr>
            <w:tcW w:w="10080" w:type="dxa"/>
            <w:gridSpan w:val="22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E49B0">
              <w:rPr>
                <w:rFonts w:ascii="Times New Roman" w:hAnsi="Times New Roman" w:cs="Times New Roman"/>
                <w:b/>
              </w:rPr>
              <w:t>7 Список рекомендуемой литературы</w:t>
            </w:r>
          </w:p>
        </w:tc>
      </w:tr>
      <w:tr w:rsidR="007B4B69" w:rsidRPr="00BE49B0" w:rsidTr="003528BE">
        <w:tc>
          <w:tcPr>
            <w:tcW w:w="2211" w:type="dxa"/>
            <w:gridSpan w:val="6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E49B0">
              <w:rPr>
                <w:rFonts w:ascii="Times New Roman" w:hAnsi="Times New Roman" w:cs="Times New Roman"/>
                <w:color w:val="000000"/>
              </w:rPr>
              <w:t>Основная</w:t>
            </w:r>
          </w:p>
        </w:tc>
        <w:tc>
          <w:tcPr>
            <w:tcW w:w="7869" w:type="dxa"/>
            <w:gridSpan w:val="16"/>
          </w:tcPr>
          <w:p w:rsidR="005403E9" w:rsidRPr="005403E9" w:rsidRDefault="005403E9" w:rsidP="005403E9">
            <w:pPr>
              <w:pStyle w:val="a3"/>
              <w:widowControl w:val="0"/>
              <w:ind w:firstLine="0"/>
              <w:rPr>
                <w:sz w:val="22"/>
                <w:szCs w:val="22"/>
              </w:rPr>
            </w:pPr>
            <w:r w:rsidRPr="005403E9">
              <w:rPr>
                <w:sz w:val="22"/>
                <w:szCs w:val="22"/>
              </w:rPr>
              <w:t xml:space="preserve">1 Ветровая эрозия и защита почв / Под </w:t>
            </w:r>
            <w:proofErr w:type="spellStart"/>
            <w:proofErr w:type="gramStart"/>
            <w:r w:rsidRPr="005403E9">
              <w:rPr>
                <w:sz w:val="22"/>
                <w:szCs w:val="22"/>
              </w:rPr>
              <w:t>ред</w:t>
            </w:r>
            <w:proofErr w:type="spellEnd"/>
            <w:proofErr w:type="gramEnd"/>
            <w:r w:rsidRPr="005403E9">
              <w:rPr>
                <w:sz w:val="22"/>
                <w:szCs w:val="22"/>
              </w:rPr>
              <w:t xml:space="preserve"> Н.А. Извекова. – М.: Наука, 2005. – 425с. Режим доступа: http://www.twirpx.com</w:t>
            </w:r>
          </w:p>
          <w:p w:rsidR="005403E9" w:rsidRPr="005403E9" w:rsidRDefault="005403E9" w:rsidP="005403E9">
            <w:pPr>
              <w:pStyle w:val="a3"/>
              <w:widowControl w:val="0"/>
              <w:ind w:firstLine="0"/>
              <w:rPr>
                <w:sz w:val="22"/>
                <w:szCs w:val="22"/>
              </w:rPr>
            </w:pPr>
            <w:r w:rsidRPr="005403E9">
              <w:rPr>
                <w:sz w:val="22"/>
                <w:szCs w:val="22"/>
              </w:rPr>
              <w:t>2 Водная эрозия и меры борьбы с ней</w:t>
            </w:r>
            <w:proofErr w:type="gramStart"/>
            <w:r w:rsidRPr="005403E9">
              <w:rPr>
                <w:sz w:val="22"/>
                <w:szCs w:val="22"/>
              </w:rPr>
              <w:t xml:space="preserve"> / П</w:t>
            </w:r>
            <w:proofErr w:type="gramEnd"/>
            <w:r w:rsidRPr="005403E9">
              <w:rPr>
                <w:sz w:val="22"/>
                <w:szCs w:val="22"/>
              </w:rPr>
              <w:t xml:space="preserve">од ред. </w:t>
            </w:r>
            <w:proofErr w:type="spellStart"/>
            <w:r w:rsidRPr="005403E9">
              <w:rPr>
                <w:sz w:val="22"/>
                <w:szCs w:val="22"/>
              </w:rPr>
              <w:t>А.И.Калитко</w:t>
            </w:r>
            <w:proofErr w:type="spellEnd"/>
            <w:r w:rsidRPr="005403E9">
              <w:rPr>
                <w:sz w:val="22"/>
                <w:szCs w:val="22"/>
              </w:rPr>
              <w:t>. – Воронеж, 2007. – 365с. Режим доступа: http://www.twirpx.com</w:t>
            </w:r>
          </w:p>
          <w:p w:rsidR="005403E9" w:rsidRPr="005403E9" w:rsidRDefault="005403E9" w:rsidP="005403E9">
            <w:pPr>
              <w:pStyle w:val="a3"/>
              <w:widowControl w:val="0"/>
              <w:ind w:firstLine="0"/>
              <w:rPr>
                <w:sz w:val="22"/>
                <w:szCs w:val="22"/>
              </w:rPr>
            </w:pPr>
            <w:r w:rsidRPr="005403E9">
              <w:rPr>
                <w:sz w:val="22"/>
                <w:szCs w:val="22"/>
              </w:rPr>
              <w:t xml:space="preserve">3 Противоэрозионные системы земледелия /А.И Каштанов, В.Г. </w:t>
            </w:r>
            <w:proofErr w:type="spellStart"/>
            <w:r w:rsidRPr="005403E9">
              <w:rPr>
                <w:sz w:val="22"/>
                <w:szCs w:val="22"/>
              </w:rPr>
              <w:t>Заславский</w:t>
            </w:r>
            <w:proofErr w:type="spellEnd"/>
            <w:r w:rsidRPr="005403E9">
              <w:rPr>
                <w:sz w:val="22"/>
                <w:szCs w:val="22"/>
              </w:rPr>
              <w:t xml:space="preserve"> и др. – М.: Колос, 2002.-287с. </w:t>
            </w:r>
          </w:p>
          <w:p w:rsidR="007B4B69" w:rsidRPr="00DB0670" w:rsidRDefault="005403E9" w:rsidP="005403E9">
            <w:pPr>
              <w:pStyle w:val="a3"/>
              <w:widowControl w:val="0"/>
              <w:ind w:firstLine="0"/>
              <w:rPr>
                <w:sz w:val="22"/>
                <w:szCs w:val="22"/>
              </w:rPr>
            </w:pPr>
            <w:r w:rsidRPr="005403E9">
              <w:rPr>
                <w:sz w:val="22"/>
                <w:szCs w:val="22"/>
              </w:rPr>
              <w:t>4 Почвозащитная система земледелия</w:t>
            </w:r>
            <w:proofErr w:type="gramStart"/>
            <w:r w:rsidRPr="005403E9">
              <w:rPr>
                <w:sz w:val="22"/>
                <w:szCs w:val="22"/>
              </w:rPr>
              <w:t xml:space="preserve"> /П</w:t>
            </w:r>
            <w:proofErr w:type="gramEnd"/>
            <w:r w:rsidRPr="005403E9">
              <w:rPr>
                <w:sz w:val="22"/>
                <w:szCs w:val="22"/>
              </w:rPr>
              <w:t xml:space="preserve">од </w:t>
            </w:r>
            <w:proofErr w:type="spellStart"/>
            <w:r w:rsidRPr="005403E9">
              <w:rPr>
                <w:sz w:val="22"/>
                <w:szCs w:val="22"/>
              </w:rPr>
              <w:t>ред.А.И.Бараева</w:t>
            </w:r>
            <w:proofErr w:type="spellEnd"/>
            <w:r w:rsidRPr="005403E9">
              <w:rPr>
                <w:sz w:val="22"/>
                <w:szCs w:val="22"/>
              </w:rPr>
              <w:t>: Алма-Ата, Кайнар.- 1985.-247с.</w:t>
            </w:r>
          </w:p>
        </w:tc>
      </w:tr>
      <w:tr w:rsidR="007B4B69" w:rsidRPr="00BE49B0" w:rsidTr="003528BE">
        <w:tc>
          <w:tcPr>
            <w:tcW w:w="2211" w:type="dxa"/>
            <w:gridSpan w:val="6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E49B0">
              <w:rPr>
                <w:rFonts w:ascii="Times New Roman" w:hAnsi="Times New Roman" w:cs="Times New Roman"/>
                <w:color w:val="000000"/>
              </w:rPr>
              <w:t>Дополнительная</w:t>
            </w:r>
          </w:p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869" w:type="dxa"/>
            <w:gridSpan w:val="16"/>
          </w:tcPr>
          <w:p w:rsidR="005403E9" w:rsidRPr="005403E9" w:rsidRDefault="005403E9" w:rsidP="005403E9">
            <w:pPr>
              <w:pStyle w:val="a3"/>
              <w:widowControl w:val="0"/>
              <w:ind w:firstLine="0"/>
              <w:rPr>
                <w:sz w:val="22"/>
                <w:szCs w:val="22"/>
              </w:rPr>
            </w:pPr>
            <w:r w:rsidRPr="005403E9">
              <w:rPr>
                <w:sz w:val="22"/>
                <w:szCs w:val="22"/>
              </w:rPr>
              <w:t xml:space="preserve">5 Научные основы борьбы с ветровой </w:t>
            </w:r>
            <w:proofErr w:type="spellStart"/>
            <w:r w:rsidRPr="005403E9">
              <w:rPr>
                <w:sz w:val="22"/>
                <w:szCs w:val="22"/>
              </w:rPr>
              <w:t>зрозией</w:t>
            </w:r>
            <w:proofErr w:type="spellEnd"/>
            <w:proofErr w:type="gramStart"/>
            <w:r w:rsidRPr="005403E9">
              <w:rPr>
                <w:sz w:val="22"/>
                <w:szCs w:val="22"/>
              </w:rPr>
              <w:t xml:space="preserve"> / П</w:t>
            </w:r>
            <w:proofErr w:type="gramEnd"/>
            <w:r w:rsidRPr="005403E9">
              <w:rPr>
                <w:sz w:val="22"/>
                <w:szCs w:val="22"/>
              </w:rPr>
              <w:t xml:space="preserve">од ред. А.И. Каштанова: М, </w:t>
            </w:r>
            <w:proofErr w:type="spellStart"/>
            <w:r w:rsidRPr="005403E9">
              <w:rPr>
                <w:sz w:val="22"/>
                <w:szCs w:val="22"/>
              </w:rPr>
              <w:t>Агропромиздат</w:t>
            </w:r>
            <w:proofErr w:type="spellEnd"/>
            <w:r w:rsidRPr="005403E9">
              <w:rPr>
                <w:sz w:val="22"/>
                <w:szCs w:val="22"/>
              </w:rPr>
              <w:t>. - 1998.</w:t>
            </w:r>
          </w:p>
          <w:p w:rsidR="005403E9" w:rsidRPr="005403E9" w:rsidRDefault="005403E9" w:rsidP="005403E9">
            <w:pPr>
              <w:pStyle w:val="a3"/>
              <w:widowControl w:val="0"/>
              <w:ind w:firstLine="0"/>
              <w:rPr>
                <w:sz w:val="22"/>
                <w:szCs w:val="22"/>
              </w:rPr>
            </w:pPr>
            <w:r w:rsidRPr="005403E9">
              <w:rPr>
                <w:sz w:val="22"/>
                <w:szCs w:val="22"/>
              </w:rPr>
              <w:t xml:space="preserve">6 Извеков Н.А. Борьба с ветровой эрозией. – М.: </w:t>
            </w:r>
            <w:proofErr w:type="spellStart"/>
            <w:r w:rsidRPr="005403E9">
              <w:rPr>
                <w:sz w:val="22"/>
                <w:szCs w:val="22"/>
              </w:rPr>
              <w:t>КолоСс</w:t>
            </w:r>
            <w:proofErr w:type="spellEnd"/>
            <w:r w:rsidRPr="005403E9">
              <w:rPr>
                <w:sz w:val="22"/>
                <w:szCs w:val="22"/>
              </w:rPr>
              <w:t>. - 2002.</w:t>
            </w:r>
          </w:p>
          <w:p w:rsidR="007B4B69" w:rsidRPr="00BE49B0" w:rsidRDefault="005403E9" w:rsidP="005403E9">
            <w:pPr>
              <w:pStyle w:val="a3"/>
              <w:widowControl w:val="0"/>
              <w:ind w:firstLine="0"/>
              <w:rPr>
                <w:sz w:val="22"/>
                <w:szCs w:val="22"/>
              </w:rPr>
            </w:pPr>
            <w:r w:rsidRPr="005403E9">
              <w:rPr>
                <w:sz w:val="22"/>
                <w:szCs w:val="22"/>
              </w:rPr>
              <w:t xml:space="preserve">7 </w:t>
            </w:r>
            <w:proofErr w:type="gramStart"/>
            <w:r w:rsidRPr="005403E9">
              <w:rPr>
                <w:sz w:val="22"/>
                <w:szCs w:val="22"/>
              </w:rPr>
              <w:t>Кирюшин</w:t>
            </w:r>
            <w:proofErr w:type="gramEnd"/>
            <w:r w:rsidRPr="005403E9">
              <w:rPr>
                <w:sz w:val="22"/>
                <w:szCs w:val="22"/>
              </w:rPr>
              <w:t xml:space="preserve"> В.И. </w:t>
            </w:r>
            <w:proofErr w:type="spellStart"/>
            <w:r w:rsidRPr="005403E9">
              <w:rPr>
                <w:sz w:val="22"/>
                <w:szCs w:val="22"/>
              </w:rPr>
              <w:t>Агроландшафтная</w:t>
            </w:r>
            <w:proofErr w:type="spellEnd"/>
            <w:r w:rsidRPr="005403E9">
              <w:rPr>
                <w:sz w:val="22"/>
                <w:szCs w:val="22"/>
              </w:rPr>
              <w:t xml:space="preserve"> система земледелия.– М.: Колос, 2004. Режим доступа: http://www.twirpx.com</w:t>
            </w:r>
          </w:p>
        </w:tc>
      </w:tr>
    </w:tbl>
    <w:p w:rsidR="005745F7" w:rsidRPr="005745F7" w:rsidRDefault="005745F7" w:rsidP="005745F7">
      <w:pPr>
        <w:spacing w:after="0" w:line="240" w:lineRule="auto"/>
        <w:rPr>
          <w:rFonts w:ascii="Times New Roman" w:hAnsi="Times New Roman" w:cs="Times New Roman"/>
        </w:rPr>
        <w:sectPr w:rsidR="005745F7" w:rsidRPr="005745F7" w:rsidSect="005745F7">
          <w:footerReference w:type="even" r:id="rId7"/>
          <w:footerReference w:type="default" r:id="rId8"/>
          <w:footerReference w:type="first" r:id="rId9"/>
          <w:pgSz w:w="11906" w:h="16838" w:code="9"/>
          <w:pgMar w:top="851" w:right="849" w:bottom="567" w:left="1134" w:header="737" w:footer="680" w:gutter="0"/>
          <w:cols w:space="60"/>
          <w:noEndnote/>
          <w:titlePg/>
          <w:docGrid w:linePitch="326"/>
        </w:sectPr>
      </w:pPr>
    </w:p>
    <w:p w:rsidR="005745F7" w:rsidRPr="00BE49B0" w:rsidRDefault="005745F7" w:rsidP="005745F7">
      <w:pPr>
        <w:tabs>
          <w:tab w:val="left" w:pos="2700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E49B0">
        <w:rPr>
          <w:rFonts w:ascii="Times New Roman" w:hAnsi="Times New Roman" w:cs="Times New Roman"/>
          <w:b/>
          <w:sz w:val="20"/>
          <w:szCs w:val="20"/>
        </w:rPr>
        <w:lastRenderedPageBreak/>
        <w:t>Календарно-тематический план</w:t>
      </w:r>
    </w:p>
    <w:tbl>
      <w:tblPr>
        <w:tblW w:w="1477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1417"/>
        <w:gridCol w:w="3969"/>
        <w:gridCol w:w="682"/>
        <w:gridCol w:w="3420"/>
        <w:gridCol w:w="860"/>
        <w:gridCol w:w="3460"/>
        <w:gridCol w:w="540"/>
      </w:tblGrid>
      <w:tr w:rsidR="005745F7" w:rsidRPr="00BE49B0" w:rsidTr="00C855FE">
        <w:trPr>
          <w:cantSplit/>
          <w:trHeight w:val="522"/>
        </w:trPr>
        <w:tc>
          <w:tcPr>
            <w:tcW w:w="425" w:type="dxa"/>
            <w:vAlign w:val="center"/>
          </w:tcPr>
          <w:p w:rsidR="00904190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="005745F7" w:rsidRPr="00BE49B0">
              <w:rPr>
                <w:rFonts w:ascii="Times New Roman" w:hAnsi="Times New Roman" w:cs="Times New Roman"/>
              </w:rPr>
              <w:t>не</w:t>
            </w:r>
          </w:p>
          <w:p w:rsidR="00904190" w:rsidRPr="00BE49B0" w:rsidRDefault="00904190" w:rsidP="00BE49B0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д</w:t>
            </w:r>
            <w:r w:rsidR="005745F7" w:rsidRPr="00BE49B0">
              <w:rPr>
                <w:rFonts w:ascii="Times New Roman" w:hAnsi="Times New Roman" w:cs="Times New Roman"/>
              </w:rPr>
              <w:t>е</w:t>
            </w:r>
          </w:p>
          <w:p w:rsidR="005745F7" w:rsidRPr="00BE49B0" w:rsidRDefault="005745F7" w:rsidP="00BE49B0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ли</w:t>
            </w:r>
          </w:p>
        </w:tc>
        <w:tc>
          <w:tcPr>
            <w:tcW w:w="1417" w:type="dxa"/>
            <w:vAlign w:val="center"/>
          </w:tcPr>
          <w:p w:rsidR="005745F7" w:rsidRPr="00BE49B0" w:rsidRDefault="005745F7" w:rsidP="00BE49B0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Модуль</w:t>
            </w:r>
          </w:p>
        </w:tc>
        <w:tc>
          <w:tcPr>
            <w:tcW w:w="3969" w:type="dxa"/>
            <w:vAlign w:val="center"/>
          </w:tcPr>
          <w:p w:rsidR="005745F7" w:rsidRPr="00BE49B0" w:rsidRDefault="005745F7" w:rsidP="00BE49B0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Темы практических занятий</w:t>
            </w:r>
          </w:p>
        </w:tc>
        <w:tc>
          <w:tcPr>
            <w:tcW w:w="682" w:type="dxa"/>
            <w:vAlign w:val="center"/>
          </w:tcPr>
          <w:p w:rsidR="00A92A25" w:rsidRPr="00BE49B0" w:rsidRDefault="005745F7" w:rsidP="00BE49B0">
            <w:pPr>
              <w:pStyle w:val="ad"/>
              <w:rPr>
                <w:rFonts w:ascii="Times New Roman" w:hAnsi="Times New Roman" w:cs="Times New Roman"/>
              </w:rPr>
            </w:pPr>
            <w:proofErr w:type="spellStart"/>
            <w:r w:rsidRPr="00BE49B0">
              <w:rPr>
                <w:rFonts w:ascii="Times New Roman" w:hAnsi="Times New Roman" w:cs="Times New Roman"/>
              </w:rPr>
              <w:t>Ча</w:t>
            </w:r>
            <w:proofErr w:type="spellEnd"/>
          </w:p>
          <w:p w:rsidR="005745F7" w:rsidRPr="00BE49B0" w:rsidRDefault="005745F7" w:rsidP="00BE49B0">
            <w:pPr>
              <w:pStyle w:val="ad"/>
              <w:rPr>
                <w:rFonts w:ascii="Times New Roman" w:hAnsi="Times New Roman" w:cs="Times New Roman"/>
              </w:rPr>
            </w:pPr>
            <w:proofErr w:type="spellStart"/>
            <w:r w:rsidRPr="00BE49B0">
              <w:rPr>
                <w:rFonts w:ascii="Times New Roman" w:hAnsi="Times New Roman" w:cs="Times New Roman"/>
              </w:rPr>
              <w:t>сы</w:t>
            </w:r>
            <w:proofErr w:type="spellEnd"/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:rsidR="005745F7" w:rsidRPr="00BE49B0" w:rsidRDefault="005745F7" w:rsidP="00BE49B0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Темы СРОП (</w:t>
            </w:r>
            <w:proofErr w:type="gramStart"/>
            <w:r w:rsidRPr="00BE49B0">
              <w:rPr>
                <w:rFonts w:ascii="Times New Roman" w:hAnsi="Times New Roman" w:cs="Times New Roman"/>
              </w:rPr>
              <w:t>поточных</w:t>
            </w:r>
            <w:proofErr w:type="gramEnd"/>
            <w:r w:rsidRPr="00BE49B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60" w:type="dxa"/>
            <w:vAlign w:val="center"/>
          </w:tcPr>
          <w:p w:rsidR="00A92A25" w:rsidRPr="00BE49B0" w:rsidRDefault="005745F7" w:rsidP="00BE49B0">
            <w:pPr>
              <w:pStyle w:val="ad"/>
              <w:rPr>
                <w:rFonts w:ascii="Times New Roman" w:hAnsi="Times New Roman" w:cs="Times New Roman"/>
              </w:rPr>
            </w:pPr>
            <w:proofErr w:type="spellStart"/>
            <w:r w:rsidRPr="00BE49B0">
              <w:rPr>
                <w:rFonts w:ascii="Times New Roman" w:hAnsi="Times New Roman" w:cs="Times New Roman"/>
              </w:rPr>
              <w:t>Ча</w:t>
            </w:r>
            <w:proofErr w:type="spellEnd"/>
          </w:p>
          <w:p w:rsidR="005745F7" w:rsidRPr="00BE49B0" w:rsidRDefault="005745F7" w:rsidP="00BE49B0">
            <w:pPr>
              <w:pStyle w:val="ad"/>
              <w:rPr>
                <w:rFonts w:ascii="Times New Roman" w:hAnsi="Times New Roman" w:cs="Times New Roman"/>
              </w:rPr>
            </w:pPr>
            <w:proofErr w:type="spellStart"/>
            <w:r w:rsidRPr="00BE49B0">
              <w:rPr>
                <w:rFonts w:ascii="Times New Roman" w:hAnsi="Times New Roman" w:cs="Times New Roman"/>
              </w:rPr>
              <w:t>сы</w:t>
            </w:r>
            <w:proofErr w:type="spellEnd"/>
          </w:p>
        </w:tc>
        <w:tc>
          <w:tcPr>
            <w:tcW w:w="3460" w:type="dxa"/>
            <w:vAlign w:val="center"/>
          </w:tcPr>
          <w:p w:rsidR="005745F7" w:rsidRPr="00BE49B0" w:rsidRDefault="005745F7" w:rsidP="00BE49B0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Темы СРОП (</w:t>
            </w:r>
            <w:proofErr w:type="gramStart"/>
            <w:r w:rsidRPr="00BE49B0">
              <w:rPr>
                <w:rFonts w:ascii="Times New Roman" w:hAnsi="Times New Roman" w:cs="Times New Roman"/>
              </w:rPr>
              <w:t>групповых</w:t>
            </w:r>
            <w:proofErr w:type="gramEnd"/>
            <w:r w:rsidRPr="00BE49B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40" w:type="dxa"/>
            <w:vAlign w:val="center"/>
          </w:tcPr>
          <w:p w:rsidR="00A92A25" w:rsidRPr="00BE49B0" w:rsidRDefault="005745F7" w:rsidP="00BE49B0">
            <w:pPr>
              <w:pStyle w:val="ad"/>
              <w:rPr>
                <w:rFonts w:ascii="Times New Roman" w:hAnsi="Times New Roman" w:cs="Times New Roman"/>
              </w:rPr>
            </w:pPr>
            <w:proofErr w:type="spellStart"/>
            <w:r w:rsidRPr="00BE49B0">
              <w:rPr>
                <w:rFonts w:ascii="Times New Roman" w:hAnsi="Times New Roman" w:cs="Times New Roman"/>
              </w:rPr>
              <w:t>Ча</w:t>
            </w:r>
            <w:proofErr w:type="spellEnd"/>
          </w:p>
          <w:p w:rsidR="005745F7" w:rsidRPr="00BE49B0" w:rsidRDefault="005745F7" w:rsidP="00BE49B0">
            <w:pPr>
              <w:pStyle w:val="ad"/>
              <w:rPr>
                <w:rFonts w:ascii="Times New Roman" w:hAnsi="Times New Roman" w:cs="Times New Roman"/>
              </w:rPr>
            </w:pPr>
            <w:proofErr w:type="spellStart"/>
            <w:r w:rsidRPr="00BE49B0">
              <w:rPr>
                <w:rFonts w:ascii="Times New Roman" w:hAnsi="Times New Roman" w:cs="Times New Roman"/>
              </w:rPr>
              <w:t>сы</w:t>
            </w:r>
            <w:proofErr w:type="spellEnd"/>
          </w:p>
        </w:tc>
      </w:tr>
      <w:tr w:rsidR="00EB42A8" w:rsidRPr="00BE49B0" w:rsidTr="007D6649">
        <w:trPr>
          <w:trHeight w:val="401"/>
        </w:trPr>
        <w:tc>
          <w:tcPr>
            <w:tcW w:w="425" w:type="dxa"/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vMerge w:val="restart"/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 xml:space="preserve">Модуль 1 </w:t>
            </w:r>
            <w:r w:rsidR="005403E9" w:rsidRPr="005403E9">
              <w:rPr>
                <w:rFonts w:ascii="Times New Roman" w:hAnsi="Times New Roman" w:cs="Times New Roman"/>
              </w:rPr>
              <w:t>Ветровая эрозия в степной зоне</w:t>
            </w:r>
          </w:p>
        </w:tc>
        <w:tc>
          <w:tcPr>
            <w:tcW w:w="3969" w:type="dxa"/>
            <w:vAlign w:val="center"/>
          </w:tcPr>
          <w:p w:rsidR="00EB42A8" w:rsidRPr="00BE49B0" w:rsidRDefault="005403E9" w:rsidP="00BE49B0">
            <w:pPr>
              <w:pStyle w:val="ad"/>
              <w:rPr>
                <w:rFonts w:ascii="Times New Roman" w:hAnsi="Times New Roman" w:cs="Times New Roman"/>
              </w:rPr>
            </w:pPr>
            <w:r w:rsidRPr="005403E9">
              <w:rPr>
                <w:rFonts w:ascii="Times New Roman" w:hAnsi="Times New Roman" w:cs="Times New Roman"/>
              </w:rPr>
              <w:t>Механизм проявления ветровой эрозии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vAlign w:val="center"/>
          </w:tcPr>
          <w:p w:rsidR="00EB42A8" w:rsidRPr="00BE49B0" w:rsidRDefault="00580C04" w:rsidP="00BE49B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42A8" w:rsidRPr="00BE49B0" w:rsidRDefault="005403E9" w:rsidP="00BE49B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Проблемы эрозии по</w:t>
            </w:r>
            <w:proofErr w:type="gramStart"/>
            <w:r>
              <w:rPr>
                <w:rFonts w:ascii="Times New Roman" w:hAnsi="Times New Roman" w:cs="Times New Roman"/>
              </w:rPr>
              <w:t>чв в ст</w:t>
            </w:r>
            <w:proofErr w:type="gramEnd"/>
            <w:r>
              <w:rPr>
                <w:rFonts w:ascii="Times New Roman" w:hAnsi="Times New Roman" w:cs="Times New Roman"/>
              </w:rPr>
              <w:t>епном земледелии</w:t>
            </w:r>
          </w:p>
        </w:tc>
        <w:tc>
          <w:tcPr>
            <w:tcW w:w="860" w:type="dxa"/>
            <w:tcBorders>
              <w:left w:val="single" w:sz="4" w:space="0" w:color="auto"/>
            </w:tcBorders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60" w:type="dxa"/>
          </w:tcPr>
          <w:p w:rsidR="00EB42A8" w:rsidRPr="005403E9" w:rsidRDefault="00EB42A8" w:rsidP="00EB42A8">
            <w:pPr>
              <w:pStyle w:val="ad"/>
              <w:rPr>
                <w:rFonts w:ascii="Times New Roman" w:hAnsi="Times New Roman" w:cs="Times New Roman"/>
                <w:color w:val="FF0000"/>
                <w:sz w:val="16"/>
              </w:rPr>
            </w:pPr>
          </w:p>
        </w:tc>
        <w:tc>
          <w:tcPr>
            <w:tcW w:w="540" w:type="dxa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</w:p>
        </w:tc>
      </w:tr>
      <w:tr w:rsidR="00EB42A8" w:rsidRPr="00BE49B0" w:rsidTr="007D6649">
        <w:trPr>
          <w:trHeight w:val="167"/>
        </w:trPr>
        <w:tc>
          <w:tcPr>
            <w:tcW w:w="425" w:type="dxa"/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vMerge/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Align w:val="center"/>
          </w:tcPr>
          <w:p w:rsidR="00EB42A8" w:rsidRPr="00BE49B0" w:rsidRDefault="005403E9" w:rsidP="00BE49B0">
            <w:pPr>
              <w:pStyle w:val="ad"/>
              <w:rPr>
                <w:rFonts w:ascii="Times New Roman" w:hAnsi="Times New Roman" w:cs="Times New Roman"/>
              </w:rPr>
            </w:pPr>
            <w:r w:rsidRPr="005403E9">
              <w:rPr>
                <w:rFonts w:ascii="Times New Roman" w:hAnsi="Times New Roman" w:cs="Times New Roman"/>
              </w:rPr>
              <w:t>Параметры шероховатости поверхности почвы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vAlign w:val="center"/>
          </w:tcPr>
          <w:p w:rsidR="00EB42A8" w:rsidRPr="00BE49B0" w:rsidRDefault="00580C04" w:rsidP="00BE49B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3460" w:type="dxa"/>
          </w:tcPr>
          <w:p w:rsidR="00EB42A8" w:rsidRPr="00A25B26" w:rsidRDefault="00BF6857" w:rsidP="00EB42A8">
            <w:pPr>
              <w:pStyle w:val="ad"/>
              <w:rPr>
                <w:rFonts w:ascii="Times New Roman" w:hAnsi="Times New Roman" w:cs="Times New Roman"/>
                <w:sz w:val="18"/>
              </w:rPr>
            </w:pPr>
            <w:r w:rsidRPr="00A25B26">
              <w:rPr>
                <w:rFonts w:ascii="Times New Roman" w:hAnsi="Times New Roman" w:cs="Times New Roman"/>
                <w:sz w:val="18"/>
              </w:rPr>
              <w:t>Моделирование эрозии</w:t>
            </w:r>
          </w:p>
        </w:tc>
        <w:tc>
          <w:tcPr>
            <w:tcW w:w="540" w:type="dxa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</w:t>
            </w:r>
          </w:p>
        </w:tc>
      </w:tr>
      <w:tr w:rsidR="00EB42A8" w:rsidRPr="00BE49B0" w:rsidTr="00EB42A8">
        <w:trPr>
          <w:trHeight w:val="377"/>
        </w:trPr>
        <w:tc>
          <w:tcPr>
            <w:tcW w:w="425" w:type="dxa"/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vMerge/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Align w:val="center"/>
          </w:tcPr>
          <w:p w:rsidR="00EB42A8" w:rsidRPr="00BE49B0" w:rsidRDefault="005403E9" w:rsidP="00BE49B0">
            <w:pPr>
              <w:pStyle w:val="ad"/>
              <w:rPr>
                <w:rFonts w:ascii="Times New Roman" w:hAnsi="Times New Roman" w:cs="Times New Roman"/>
              </w:rPr>
            </w:pPr>
            <w:proofErr w:type="spellStart"/>
            <w:r w:rsidRPr="005403E9">
              <w:rPr>
                <w:rFonts w:ascii="Times New Roman" w:hAnsi="Times New Roman" w:cs="Times New Roman"/>
              </w:rPr>
              <w:t>Эродируемость</w:t>
            </w:r>
            <w:proofErr w:type="spellEnd"/>
            <w:r w:rsidRPr="005403E9">
              <w:rPr>
                <w:rFonts w:ascii="Times New Roman" w:hAnsi="Times New Roman" w:cs="Times New Roman"/>
              </w:rPr>
              <w:t xml:space="preserve"> поверхности почвы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vAlign w:val="center"/>
          </w:tcPr>
          <w:p w:rsidR="00EB42A8" w:rsidRPr="00BE49B0" w:rsidRDefault="00580C04" w:rsidP="00BE49B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3460" w:type="dxa"/>
          </w:tcPr>
          <w:p w:rsidR="00EB42A8" w:rsidRPr="00A25B26" w:rsidRDefault="00BF6857" w:rsidP="00EB42A8">
            <w:pPr>
              <w:pStyle w:val="ad"/>
              <w:rPr>
                <w:rFonts w:ascii="Times New Roman" w:hAnsi="Times New Roman" w:cs="Times New Roman"/>
                <w:sz w:val="18"/>
              </w:rPr>
            </w:pPr>
            <w:r w:rsidRPr="00A25B26">
              <w:rPr>
                <w:rFonts w:ascii="Times New Roman" w:hAnsi="Times New Roman" w:cs="Times New Roman"/>
                <w:sz w:val="18"/>
              </w:rPr>
              <w:t>Оценка интенсивности эрозии</w:t>
            </w:r>
          </w:p>
        </w:tc>
        <w:tc>
          <w:tcPr>
            <w:tcW w:w="540" w:type="dxa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</w:t>
            </w:r>
          </w:p>
        </w:tc>
      </w:tr>
      <w:tr w:rsidR="00EB42A8" w:rsidRPr="00BE49B0" w:rsidTr="007D6649">
        <w:trPr>
          <w:trHeight w:val="167"/>
        </w:trPr>
        <w:tc>
          <w:tcPr>
            <w:tcW w:w="425" w:type="dxa"/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vMerge/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Align w:val="center"/>
          </w:tcPr>
          <w:p w:rsidR="00EB42A8" w:rsidRPr="00BE49B0" w:rsidRDefault="005403E9" w:rsidP="00BE49B0">
            <w:pPr>
              <w:pStyle w:val="ad"/>
              <w:rPr>
                <w:rFonts w:ascii="Times New Roman" w:hAnsi="Times New Roman" w:cs="Times New Roman"/>
              </w:rPr>
            </w:pPr>
            <w:r w:rsidRPr="005403E9">
              <w:rPr>
                <w:rFonts w:ascii="Times New Roman" w:hAnsi="Times New Roman" w:cs="Times New Roman"/>
              </w:rPr>
              <w:t>Почвозащитная обработка почвы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vAlign w:val="center"/>
          </w:tcPr>
          <w:p w:rsidR="00EB42A8" w:rsidRPr="00BE49B0" w:rsidRDefault="00580C04" w:rsidP="00BE49B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42A8" w:rsidRPr="00BE49B0" w:rsidRDefault="005403E9" w:rsidP="00BE49B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Защита почв от эрозии 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 xml:space="preserve"> современных </w:t>
            </w:r>
            <w:proofErr w:type="spellStart"/>
            <w:r>
              <w:rPr>
                <w:rFonts w:ascii="Times New Roman" w:hAnsi="Times New Roman" w:cs="Times New Roman"/>
              </w:rPr>
              <w:t>агроценозах</w:t>
            </w:r>
            <w:proofErr w:type="spellEnd"/>
          </w:p>
        </w:tc>
        <w:tc>
          <w:tcPr>
            <w:tcW w:w="860" w:type="dxa"/>
            <w:tcBorders>
              <w:left w:val="single" w:sz="4" w:space="0" w:color="auto"/>
            </w:tcBorders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60" w:type="dxa"/>
          </w:tcPr>
          <w:p w:rsidR="00EB42A8" w:rsidRPr="00A25B26" w:rsidRDefault="00EB42A8" w:rsidP="00EB42A8">
            <w:pPr>
              <w:pStyle w:val="ad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0" w:type="dxa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</w:p>
        </w:tc>
      </w:tr>
      <w:tr w:rsidR="00EB42A8" w:rsidRPr="00BE49B0" w:rsidTr="007D6649">
        <w:trPr>
          <w:trHeight w:val="167"/>
        </w:trPr>
        <w:tc>
          <w:tcPr>
            <w:tcW w:w="425" w:type="dxa"/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  <w:vMerge/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Align w:val="center"/>
          </w:tcPr>
          <w:p w:rsidR="00EB42A8" w:rsidRPr="00BE49B0" w:rsidRDefault="005403E9" w:rsidP="00BE49B0">
            <w:pPr>
              <w:pStyle w:val="ad"/>
              <w:rPr>
                <w:rFonts w:ascii="Times New Roman" w:hAnsi="Times New Roman" w:cs="Times New Roman"/>
              </w:rPr>
            </w:pPr>
            <w:r w:rsidRPr="005403E9">
              <w:rPr>
                <w:rFonts w:ascii="Times New Roman" w:hAnsi="Times New Roman" w:cs="Times New Roman"/>
              </w:rPr>
              <w:t>Почвозащитные севообороты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vAlign w:val="center"/>
          </w:tcPr>
          <w:p w:rsidR="00EB42A8" w:rsidRPr="00BE49B0" w:rsidRDefault="00580C04" w:rsidP="00BE49B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3460" w:type="dxa"/>
          </w:tcPr>
          <w:p w:rsidR="00EB42A8" w:rsidRPr="00A25B26" w:rsidRDefault="00326465" w:rsidP="00EB42A8">
            <w:pPr>
              <w:pStyle w:val="ad"/>
              <w:rPr>
                <w:rFonts w:ascii="Times New Roman" w:hAnsi="Times New Roman" w:cs="Times New Roman"/>
                <w:sz w:val="18"/>
              </w:rPr>
            </w:pPr>
            <w:r w:rsidRPr="00A25B26">
              <w:rPr>
                <w:rFonts w:ascii="Times New Roman" w:hAnsi="Times New Roman" w:cs="Times New Roman"/>
                <w:sz w:val="18"/>
              </w:rPr>
              <w:t>Севообороты почвозащитной системы земледелия</w:t>
            </w:r>
          </w:p>
        </w:tc>
        <w:tc>
          <w:tcPr>
            <w:tcW w:w="540" w:type="dxa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</w:t>
            </w:r>
          </w:p>
        </w:tc>
      </w:tr>
      <w:tr w:rsidR="00EB42A8" w:rsidRPr="00BE49B0" w:rsidTr="007D6649">
        <w:trPr>
          <w:trHeight w:val="167"/>
        </w:trPr>
        <w:tc>
          <w:tcPr>
            <w:tcW w:w="425" w:type="dxa"/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7" w:type="dxa"/>
            <w:vMerge/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Align w:val="center"/>
          </w:tcPr>
          <w:p w:rsidR="00EB42A8" w:rsidRPr="00BE49B0" w:rsidRDefault="005403E9" w:rsidP="00BE49B0">
            <w:pPr>
              <w:pStyle w:val="ad"/>
              <w:rPr>
                <w:rFonts w:ascii="Times New Roman" w:hAnsi="Times New Roman" w:cs="Times New Roman"/>
              </w:rPr>
            </w:pPr>
            <w:r w:rsidRPr="005403E9">
              <w:rPr>
                <w:rFonts w:ascii="Times New Roman" w:hAnsi="Times New Roman" w:cs="Times New Roman"/>
              </w:rPr>
              <w:t>Устойчивость агрофонов к ветровой эрозии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vAlign w:val="center"/>
          </w:tcPr>
          <w:p w:rsidR="00EB42A8" w:rsidRPr="00BE49B0" w:rsidRDefault="00580C04" w:rsidP="00BE49B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3460" w:type="dxa"/>
          </w:tcPr>
          <w:p w:rsidR="00EB42A8" w:rsidRPr="00A25B26" w:rsidRDefault="00326465" w:rsidP="00EB42A8">
            <w:pPr>
              <w:pStyle w:val="ad"/>
              <w:rPr>
                <w:rFonts w:ascii="Times New Roman" w:hAnsi="Times New Roman" w:cs="Times New Roman"/>
                <w:sz w:val="18"/>
              </w:rPr>
            </w:pPr>
            <w:r w:rsidRPr="00A25B26">
              <w:rPr>
                <w:rFonts w:ascii="Times New Roman" w:hAnsi="Times New Roman" w:cs="Times New Roman"/>
                <w:sz w:val="18"/>
              </w:rPr>
              <w:t>Устойчивость почвенных агрегатов к ветровой эрозии</w:t>
            </w:r>
          </w:p>
        </w:tc>
        <w:tc>
          <w:tcPr>
            <w:tcW w:w="540" w:type="dxa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</w:t>
            </w:r>
          </w:p>
        </w:tc>
      </w:tr>
      <w:tr w:rsidR="00EB42A8" w:rsidRPr="00BE49B0" w:rsidTr="00EB42A8">
        <w:trPr>
          <w:trHeight w:val="684"/>
        </w:trPr>
        <w:tc>
          <w:tcPr>
            <w:tcW w:w="425" w:type="dxa"/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7" w:type="dxa"/>
            <w:vMerge/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Align w:val="center"/>
          </w:tcPr>
          <w:p w:rsidR="00EB42A8" w:rsidRPr="00BE49B0" w:rsidRDefault="005403E9" w:rsidP="00BE49B0">
            <w:pPr>
              <w:pStyle w:val="ad"/>
              <w:rPr>
                <w:rFonts w:ascii="Times New Roman" w:hAnsi="Times New Roman" w:cs="Times New Roman"/>
              </w:rPr>
            </w:pPr>
            <w:r w:rsidRPr="005403E9">
              <w:rPr>
                <w:rFonts w:ascii="Times New Roman" w:hAnsi="Times New Roman" w:cs="Times New Roman"/>
              </w:rPr>
              <w:t>Противоэрозионная устойчивость парового поля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vAlign w:val="center"/>
          </w:tcPr>
          <w:p w:rsidR="00EB42A8" w:rsidRPr="00BE49B0" w:rsidRDefault="00580C04" w:rsidP="00BE49B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42A8" w:rsidRPr="00BE49B0" w:rsidRDefault="005403E9" w:rsidP="00BE49B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Технология обработки почвы и ветровая эрозия</w:t>
            </w:r>
          </w:p>
        </w:tc>
        <w:tc>
          <w:tcPr>
            <w:tcW w:w="860" w:type="dxa"/>
            <w:tcBorders>
              <w:left w:val="single" w:sz="4" w:space="0" w:color="auto"/>
            </w:tcBorders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60" w:type="dxa"/>
          </w:tcPr>
          <w:p w:rsidR="00EB42A8" w:rsidRPr="00A25B26" w:rsidRDefault="00EB42A8" w:rsidP="00EB42A8">
            <w:pPr>
              <w:pStyle w:val="ad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0" w:type="dxa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</w:p>
        </w:tc>
      </w:tr>
      <w:tr w:rsidR="00EB42A8" w:rsidRPr="00BE49B0" w:rsidTr="0035494E">
        <w:trPr>
          <w:trHeight w:val="167"/>
        </w:trPr>
        <w:tc>
          <w:tcPr>
            <w:tcW w:w="425" w:type="dxa"/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7" w:type="dxa"/>
            <w:vMerge/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Align w:val="center"/>
          </w:tcPr>
          <w:p w:rsidR="00EB42A8" w:rsidRPr="00BE49B0" w:rsidRDefault="005403E9" w:rsidP="00BE49B0">
            <w:pPr>
              <w:pStyle w:val="ad"/>
              <w:rPr>
                <w:rFonts w:ascii="Times New Roman" w:hAnsi="Times New Roman" w:cs="Times New Roman"/>
              </w:rPr>
            </w:pPr>
            <w:r w:rsidRPr="005403E9">
              <w:rPr>
                <w:rFonts w:ascii="Times New Roman" w:hAnsi="Times New Roman" w:cs="Times New Roman"/>
              </w:rPr>
              <w:t>Противоэрозионная организация территории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vAlign w:val="center"/>
          </w:tcPr>
          <w:p w:rsidR="00EB42A8" w:rsidRPr="00BE49B0" w:rsidRDefault="00580C04" w:rsidP="00BE49B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3460" w:type="dxa"/>
          </w:tcPr>
          <w:p w:rsidR="00EB42A8" w:rsidRPr="00A25B26" w:rsidRDefault="00BF6857" w:rsidP="00EB42A8">
            <w:pPr>
              <w:pStyle w:val="ad"/>
              <w:rPr>
                <w:rFonts w:ascii="Times New Roman" w:hAnsi="Times New Roman" w:cs="Times New Roman"/>
                <w:sz w:val="18"/>
              </w:rPr>
            </w:pPr>
            <w:r w:rsidRPr="00A25B26">
              <w:rPr>
                <w:rFonts w:ascii="Times New Roman" w:hAnsi="Times New Roman" w:cs="Times New Roman"/>
                <w:sz w:val="18"/>
              </w:rPr>
              <w:t>Конструкция полезащитных лесных полос и их влияние на сельскохозяйственные угодья</w:t>
            </w:r>
          </w:p>
        </w:tc>
        <w:tc>
          <w:tcPr>
            <w:tcW w:w="540" w:type="dxa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</w:t>
            </w:r>
          </w:p>
        </w:tc>
      </w:tr>
      <w:tr w:rsidR="00EB42A8" w:rsidRPr="00BE49B0" w:rsidTr="0035494E">
        <w:trPr>
          <w:trHeight w:val="170"/>
        </w:trPr>
        <w:tc>
          <w:tcPr>
            <w:tcW w:w="425" w:type="dxa"/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vMerge w:val="restart"/>
            <w:vAlign w:val="center"/>
          </w:tcPr>
          <w:p w:rsidR="00EB42A8" w:rsidRPr="00BE49B0" w:rsidRDefault="00EB42A8" w:rsidP="00311F32">
            <w:pPr>
              <w:pStyle w:val="ad"/>
              <w:rPr>
                <w:rFonts w:ascii="Times New Roman" w:hAnsi="Times New Roman" w:cs="Times New Roman"/>
                <w:lang w:val="kk-KZ"/>
              </w:rPr>
            </w:pPr>
            <w:r w:rsidRPr="00BE49B0">
              <w:rPr>
                <w:rFonts w:ascii="Times New Roman" w:hAnsi="Times New Roman" w:cs="Times New Roman"/>
              </w:rPr>
              <w:t xml:space="preserve">Модуль 2 </w:t>
            </w:r>
            <w:r w:rsidR="005403E9" w:rsidRPr="005403E9">
              <w:rPr>
                <w:rFonts w:ascii="Times New Roman" w:hAnsi="Times New Roman" w:cs="Times New Roman"/>
              </w:rPr>
              <w:t>Водная эрозия в степной зоне</w:t>
            </w:r>
          </w:p>
        </w:tc>
        <w:tc>
          <w:tcPr>
            <w:tcW w:w="3969" w:type="dxa"/>
            <w:vAlign w:val="center"/>
          </w:tcPr>
          <w:p w:rsidR="00EB42A8" w:rsidRPr="00BE49B0" w:rsidRDefault="005403E9" w:rsidP="00BE49B0">
            <w:pPr>
              <w:pStyle w:val="ad"/>
              <w:rPr>
                <w:rFonts w:ascii="Times New Roman" w:hAnsi="Times New Roman" w:cs="Times New Roman"/>
              </w:rPr>
            </w:pPr>
            <w:r w:rsidRPr="005403E9">
              <w:rPr>
                <w:rFonts w:ascii="Times New Roman" w:hAnsi="Times New Roman" w:cs="Times New Roman"/>
              </w:rPr>
              <w:t>Факторы проявления водной эрозии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B42A8" w:rsidRPr="00BE49B0" w:rsidRDefault="00580C04" w:rsidP="00BE49B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3460" w:type="dxa"/>
          </w:tcPr>
          <w:p w:rsidR="00EB42A8" w:rsidRPr="00A25B26" w:rsidRDefault="00BF6857" w:rsidP="00EB42A8">
            <w:pPr>
              <w:pStyle w:val="ad"/>
              <w:rPr>
                <w:rFonts w:ascii="Times New Roman" w:hAnsi="Times New Roman" w:cs="Times New Roman"/>
                <w:sz w:val="18"/>
              </w:rPr>
            </w:pPr>
            <w:r w:rsidRPr="00A25B26">
              <w:rPr>
                <w:rFonts w:ascii="Times New Roman" w:hAnsi="Times New Roman" w:cs="Times New Roman"/>
                <w:sz w:val="18"/>
              </w:rPr>
              <w:t>Виды водной эрозии</w:t>
            </w:r>
          </w:p>
        </w:tc>
        <w:tc>
          <w:tcPr>
            <w:tcW w:w="540" w:type="dxa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</w:t>
            </w:r>
          </w:p>
        </w:tc>
      </w:tr>
      <w:tr w:rsidR="00EB42A8" w:rsidRPr="00BE49B0" w:rsidTr="0035494E">
        <w:trPr>
          <w:trHeight w:val="170"/>
        </w:trPr>
        <w:tc>
          <w:tcPr>
            <w:tcW w:w="425" w:type="dxa"/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7" w:type="dxa"/>
            <w:vMerge/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969" w:type="dxa"/>
            <w:vAlign w:val="center"/>
          </w:tcPr>
          <w:p w:rsidR="00EB42A8" w:rsidRPr="00BE49B0" w:rsidRDefault="005403E9" w:rsidP="00BE49B0">
            <w:pPr>
              <w:pStyle w:val="ad"/>
              <w:rPr>
                <w:rFonts w:ascii="Times New Roman" w:hAnsi="Times New Roman" w:cs="Times New Roman"/>
              </w:rPr>
            </w:pPr>
            <w:r w:rsidRPr="005403E9">
              <w:rPr>
                <w:rFonts w:ascii="Times New Roman" w:hAnsi="Times New Roman" w:cs="Times New Roman"/>
              </w:rPr>
              <w:t>Противоэрозионная организация территории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B42A8" w:rsidRPr="00BE49B0" w:rsidRDefault="00580C04" w:rsidP="00BE49B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2A8" w:rsidRPr="00BE49B0" w:rsidRDefault="005403E9" w:rsidP="00BE49B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Водная эрозия в степной зоне</w:t>
            </w:r>
          </w:p>
        </w:tc>
        <w:tc>
          <w:tcPr>
            <w:tcW w:w="860" w:type="dxa"/>
            <w:tcBorders>
              <w:left w:val="single" w:sz="4" w:space="0" w:color="auto"/>
            </w:tcBorders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60" w:type="dxa"/>
          </w:tcPr>
          <w:p w:rsidR="00EB42A8" w:rsidRPr="00A25B26" w:rsidRDefault="00EB42A8" w:rsidP="00EB42A8">
            <w:pPr>
              <w:pStyle w:val="ad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0" w:type="dxa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</w:p>
        </w:tc>
      </w:tr>
      <w:tr w:rsidR="00EB42A8" w:rsidRPr="00BE49B0" w:rsidTr="0035494E">
        <w:trPr>
          <w:trHeight w:val="405"/>
        </w:trPr>
        <w:tc>
          <w:tcPr>
            <w:tcW w:w="425" w:type="dxa"/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7" w:type="dxa"/>
            <w:vMerge/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969" w:type="dxa"/>
            <w:vAlign w:val="center"/>
          </w:tcPr>
          <w:p w:rsidR="00EB42A8" w:rsidRPr="00BE49B0" w:rsidRDefault="005403E9" w:rsidP="00BE49B0">
            <w:pPr>
              <w:pStyle w:val="ad"/>
              <w:rPr>
                <w:rFonts w:ascii="Times New Roman" w:hAnsi="Times New Roman" w:cs="Times New Roman"/>
              </w:rPr>
            </w:pPr>
            <w:r w:rsidRPr="005403E9">
              <w:rPr>
                <w:rFonts w:ascii="Times New Roman" w:hAnsi="Times New Roman" w:cs="Times New Roman"/>
              </w:rPr>
              <w:t>Противоэрозионные севообороты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B42A8" w:rsidRPr="00BE49B0" w:rsidRDefault="00580C04" w:rsidP="00BE49B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3460" w:type="dxa"/>
          </w:tcPr>
          <w:p w:rsidR="00EB42A8" w:rsidRPr="00A25B26" w:rsidRDefault="00BF6857" w:rsidP="00EB42A8">
            <w:pPr>
              <w:pStyle w:val="ad"/>
              <w:rPr>
                <w:rFonts w:ascii="Times New Roman" w:hAnsi="Times New Roman" w:cs="Times New Roman"/>
                <w:sz w:val="18"/>
              </w:rPr>
            </w:pPr>
            <w:r w:rsidRPr="00A25B26">
              <w:rPr>
                <w:rFonts w:ascii="Times New Roman" w:hAnsi="Times New Roman" w:cs="Times New Roman"/>
                <w:sz w:val="18"/>
              </w:rPr>
              <w:t>Организация территории как один из видов защиты почв от эрозии и дефляции</w:t>
            </w:r>
          </w:p>
        </w:tc>
        <w:tc>
          <w:tcPr>
            <w:tcW w:w="540" w:type="dxa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</w:t>
            </w:r>
          </w:p>
        </w:tc>
      </w:tr>
      <w:tr w:rsidR="00EB42A8" w:rsidRPr="00BE49B0" w:rsidTr="00BE49B0">
        <w:trPr>
          <w:trHeight w:hRule="exact" w:val="284"/>
        </w:trPr>
        <w:tc>
          <w:tcPr>
            <w:tcW w:w="425" w:type="dxa"/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7" w:type="dxa"/>
            <w:vMerge/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969" w:type="dxa"/>
          </w:tcPr>
          <w:p w:rsidR="00EB42A8" w:rsidRPr="00BE49B0" w:rsidRDefault="005403E9" w:rsidP="00CC4E5E">
            <w:pPr>
              <w:pStyle w:val="ad"/>
              <w:rPr>
                <w:rFonts w:ascii="Times New Roman" w:hAnsi="Times New Roman" w:cs="Times New Roman"/>
              </w:rPr>
            </w:pPr>
            <w:r w:rsidRPr="005403E9">
              <w:rPr>
                <w:rFonts w:ascii="Times New Roman" w:hAnsi="Times New Roman" w:cs="Times New Roman"/>
              </w:rPr>
              <w:t>Противоэрозионная обработка почвы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shd w:val="clear" w:color="auto" w:fill="auto"/>
          </w:tcPr>
          <w:p w:rsidR="00EB42A8" w:rsidRPr="00BE49B0" w:rsidRDefault="00580C04" w:rsidP="00CC4E5E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2A8" w:rsidRPr="00BE49B0" w:rsidRDefault="00EB42A8" w:rsidP="00BE49B0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</w:tcPr>
          <w:p w:rsidR="00EB42A8" w:rsidRPr="00BE49B0" w:rsidRDefault="00EB42A8" w:rsidP="00BE49B0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60" w:type="dxa"/>
          </w:tcPr>
          <w:p w:rsidR="00EB42A8" w:rsidRPr="00A25B26" w:rsidRDefault="00A25B26" w:rsidP="00EB42A8">
            <w:pPr>
              <w:pStyle w:val="ad"/>
              <w:rPr>
                <w:rFonts w:ascii="Times New Roman" w:hAnsi="Times New Roman" w:cs="Times New Roman"/>
                <w:sz w:val="18"/>
              </w:rPr>
            </w:pPr>
            <w:r w:rsidRPr="00A25B26">
              <w:rPr>
                <w:rFonts w:ascii="Times New Roman" w:hAnsi="Times New Roman" w:cs="Times New Roman"/>
                <w:sz w:val="18"/>
              </w:rPr>
              <w:t>Приемы противоэрозионной обработки почвы</w:t>
            </w:r>
          </w:p>
        </w:tc>
        <w:tc>
          <w:tcPr>
            <w:tcW w:w="540" w:type="dxa"/>
          </w:tcPr>
          <w:p w:rsidR="00EB42A8" w:rsidRPr="00BE49B0" w:rsidRDefault="00EB42A8" w:rsidP="00EB42A8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</w:t>
            </w:r>
          </w:p>
        </w:tc>
      </w:tr>
      <w:tr w:rsidR="00EB42A8" w:rsidRPr="00BE49B0" w:rsidTr="0035494E">
        <w:trPr>
          <w:trHeight w:val="363"/>
        </w:trPr>
        <w:tc>
          <w:tcPr>
            <w:tcW w:w="425" w:type="dxa"/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7" w:type="dxa"/>
            <w:vMerge/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969" w:type="dxa"/>
            <w:vAlign w:val="center"/>
          </w:tcPr>
          <w:p w:rsidR="00EB42A8" w:rsidRPr="00BE49B0" w:rsidRDefault="005403E9" w:rsidP="00BE49B0">
            <w:pPr>
              <w:pStyle w:val="ad"/>
              <w:rPr>
                <w:rFonts w:ascii="Times New Roman" w:hAnsi="Times New Roman" w:cs="Times New Roman"/>
              </w:rPr>
            </w:pPr>
            <w:r w:rsidRPr="005403E9">
              <w:rPr>
                <w:rFonts w:ascii="Times New Roman" w:hAnsi="Times New Roman" w:cs="Times New Roman"/>
              </w:rPr>
              <w:t>Пути повышения плодородия смытых почв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B42A8" w:rsidRPr="00BE49B0" w:rsidRDefault="00580C04" w:rsidP="00BE49B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2A8" w:rsidRPr="00BE49B0" w:rsidRDefault="005403E9" w:rsidP="00EB42A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Противоэрозионный почвозащитный комплекс</w:t>
            </w:r>
          </w:p>
        </w:tc>
        <w:tc>
          <w:tcPr>
            <w:tcW w:w="860" w:type="dxa"/>
            <w:tcBorders>
              <w:left w:val="single" w:sz="4" w:space="0" w:color="auto"/>
            </w:tcBorders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60" w:type="dxa"/>
          </w:tcPr>
          <w:p w:rsidR="00EB42A8" w:rsidRPr="00A25B26" w:rsidRDefault="00EB42A8" w:rsidP="00EB42A8">
            <w:pPr>
              <w:pStyle w:val="ad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0" w:type="dxa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</w:p>
        </w:tc>
      </w:tr>
      <w:tr w:rsidR="00EB42A8" w:rsidRPr="00BE49B0" w:rsidTr="0035494E">
        <w:trPr>
          <w:trHeight w:val="361"/>
        </w:trPr>
        <w:tc>
          <w:tcPr>
            <w:tcW w:w="425" w:type="dxa"/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17" w:type="dxa"/>
            <w:vMerge/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969" w:type="dxa"/>
            <w:vAlign w:val="center"/>
          </w:tcPr>
          <w:p w:rsidR="00EB42A8" w:rsidRPr="00BE49B0" w:rsidRDefault="005403E9" w:rsidP="00BE49B0">
            <w:pPr>
              <w:pStyle w:val="ad"/>
              <w:rPr>
                <w:rFonts w:ascii="Times New Roman" w:hAnsi="Times New Roman" w:cs="Times New Roman"/>
              </w:rPr>
            </w:pPr>
            <w:r w:rsidRPr="005403E9">
              <w:rPr>
                <w:rFonts w:ascii="Times New Roman" w:hAnsi="Times New Roman" w:cs="Times New Roman"/>
              </w:rPr>
              <w:t>Контурно-мелиоративная организация территории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B42A8" w:rsidRPr="00BE49B0" w:rsidRDefault="00580C04" w:rsidP="00BE49B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3460" w:type="dxa"/>
          </w:tcPr>
          <w:p w:rsidR="00EB42A8" w:rsidRPr="00A25B26" w:rsidRDefault="00BF6857" w:rsidP="00EB42A8">
            <w:pPr>
              <w:pStyle w:val="ad"/>
              <w:rPr>
                <w:rFonts w:ascii="Times New Roman" w:hAnsi="Times New Roman" w:cs="Times New Roman"/>
                <w:sz w:val="18"/>
              </w:rPr>
            </w:pPr>
            <w:r w:rsidRPr="00A25B26">
              <w:rPr>
                <w:rFonts w:ascii="Times New Roman" w:hAnsi="Times New Roman" w:cs="Times New Roman"/>
                <w:sz w:val="18"/>
              </w:rPr>
              <w:t>Принципы  проектирования  противоэрозио</w:t>
            </w:r>
            <w:bookmarkStart w:id="0" w:name="_GoBack"/>
            <w:bookmarkEnd w:id="0"/>
            <w:r w:rsidRPr="00A25B26">
              <w:rPr>
                <w:rFonts w:ascii="Times New Roman" w:hAnsi="Times New Roman" w:cs="Times New Roman"/>
                <w:sz w:val="18"/>
              </w:rPr>
              <w:t xml:space="preserve">нных  и </w:t>
            </w:r>
            <w:proofErr w:type="spellStart"/>
            <w:r w:rsidRPr="00A25B26">
              <w:rPr>
                <w:rFonts w:ascii="Times New Roman" w:hAnsi="Times New Roman" w:cs="Times New Roman"/>
                <w:sz w:val="18"/>
              </w:rPr>
              <w:t>противодефляционных</w:t>
            </w:r>
            <w:proofErr w:type="spellEnd"/>
            <w:r w:rsidRPr="00A25B26">
              <w:rPr>
                <w:rFonts w:ascii="Times New Roman" w:hAnsi="Times New Roman" w:cs="Times New Roman"/>
                <w:sz w:val="18"/>
              </w:rPr>
              <w:t xml:space="preserve">   мероприятий</w:t>
            </w:r>
          </w:p>
        </w:tc>
        <w:tc>
          <w:tcPr>
            <w:tcW w:w="540" w:type="dxa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</w:t>
            </w:r>
          </w:p>
        </w:tc>
      </w:tr>
      <w:tr w:rsidR="00EB42A8" w:rsidRPr="00BE49B0" w:rsidTr="0035494E">
        <w:trPr>
          <w:trHeight w:val="170"/>
        </w:trPr>
        <w:tc>
          <w:tcPr>
            <w:tcW w:w="425" w:type="dxa"/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17" w:type="dxa"/>
            <w:vMerge/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969" w:type="dxa"/>
            <w:vAlign w:val="center"/>
          </w:tcPr>
          <w:p w:rsidR="00EB42A8" w:rsidRPr="00BE49B0" w:rsidRDefault="005403E9" w:rsidP="00BE49B0">
            <w:pPr>
              <w:pStyle w:val="ad"/>
              <w:rPr>
                <w:rFonts w:ascii="Times New Roman" w:hAnsi="Times New Roman" w:cs="Times New Roman"/>
              </w:rPr>
            </w:pPr>
            <w:r w:rsidRPr="005403E9">
              <w:rPr>
                <w:rFonts w:ascii="Times New Roman" w:hAnsi="Times New Roman" w:cs="Times New Roman"/>
              </w:rPr>
              <w:t>Почвозащитные мелиоративные системы земледелия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B42A8" w:rsidRPr="00BE49B0" w:rsidRDefault="00580C04" w:rsidP="00BE49B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3460" w:type="dxa"/>
          </w:tcPr>
          <w:p w:rsidR="00EB42A8" w:rsidRPr="00A25B26" w:rsidRDefault="00BF6857" w:rsidP="00EB42A8">
            <w:pPr>
              <w:pStyle w:val="ad"/>
              <w:rPr>
                <w:rFonts w:ascii="Times New Roman" w:hAnsi="Times New Roman" w:cs="Times New Roman"/>
                <w:sz w:val="18"/>
              </w:rPr>
            </w:pPr>
            <w:r w:rsidRPr="00A25B26">
              <w:rPr>
                <w:rFonts w:ascii="Times New Roman" w:hAnsi="Times New Roman" w:cs="Times New Roman"/>
                <w:sz w:val="18"/>
              </w:rPr>
              <w:t>Мелиорация в почвозащитной системе земледелия</w:t>
            </w:r>
          </w:p>
        </w:tc>
        <w:tc>
          <w:tcPr>
            <w:tcW w:w="540" w:type="dxa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</w:t>
            </w:r>
          </w:p>
        </w:tc>
      </w:tr>
      <w:tr w:rsidR="00EB42A8" w:rsidRPr="00BE49B0" w:rsidTr="00922527">
        <w:trPr>
          <w:trHeight w:val="170"/>
        </w:trPr>
        <w:tc>
          <w:tcPr>
            <w:tcW w:w="425" w:type="dxa"/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Merge/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969" w:type="dxa"/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  <w:b/>
                <w:lang w:val="kk-KZ"/>
              </w:rPr>
            </w:pPr>
            <w:r w:rsidRPr="00BE49B0">
              <w:rPr>
                <w:rFonts w:ascii="Times New Roman" w:hAnsi="Times New Roman" w:cs="Times New Roman"/>
                <w:b/>
              </w:rPr>
              <w:t>Итого часов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B42A8" w:rsidRPr="00BE49B0" w:rsidRDefault="00580C04" w:rsidP="00BE49B0">
            <w:pPr>
              <w:pStyle w:val="a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  <w:b/>
              </w:rPr>
            </w:pPr>
            <w:r w:rsidRPr="00BE49B0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3460" w:type="dxa"/>
          </w:tcPr>
          <w:p w:rsidR="00EB42A8" w:rsidRPr="00EB42A8" w:rsidRDefault="00EB42A8" w:rsidP="00EB42A8">
            <w:pPr>
              <w:pStyle w:val="ad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40" w:type="dxa"/>
            <w:vAlign w:val="center"/>
          </w:tcPr>
          <w:p w:rsidR="00EB42A8" w:rsidRPr="00BE49B0" w:rsidRDefault="00580C04" w:rsidP="00BE49B0">
            <w:pPr>
              <w:pStyle w:val="a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</w:tbl>
    <w:p w:rsidR="005745F7" w:rsidRPr="00BE49B0" w:rsidRDefault="005745F7" w:rsidP="005745F7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5745F7" w:rsidRPr="00BE49B0" w:rsidRDefault="005745F7" w:rsidP="005745F7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BE49B0">
        <w:rPr>
          <w:rFonts w:ascii="Times New Roman" w:hAnsi="Times New Roman" w:cs="Times New Roman"/>
          <w:b/>
          <w:sz w:val="20"/>
          <w:szCs w:val="20"/>
        </w:rPr>
        <w:lastRenderedPageBreak/>
        <w:t xml:space="preserve">      </w:t>
      </w:r>
    </w:p>
    <w:p w:rsidR="00A27A5A" w:rsidRPr="00BE49B0" w:rsidRDefault="00A27A5A" w:rsidP="005745F7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745F7" w:rsidRPr="00BE49B0" w:rsidRDefault="005745F7" w:rsidP="005745F7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  <w:r w:rsidRPr="00BE49B0">
        <w:rPr>
          <w:rFonts w:ascii="Times New Roman" w:hAnsi="Times New Roman" w:cs="Times New Roman"/>
          <w:b/>
          <w:sz w:val="20"/>
          <w:szCs w:val="20"/>
        </w:rPr>
        <w:t xml:space="preserve">График выполнения и сдачи заданий по дисциплине </w:t>
      </w:r>
    </w:p>
    <w:tbl>
      <w:tblPr>
        <w:tblpPr w:leftFromText="180" w:rightFromText="180" w:vertAnchor="text" w:horzAnchor="margin" w:tblpXSpec="center" w:tblpY="70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576"/>
        <w:gridCol w:w="2731"/>
        <w:gridCol w:w="709"/>
        <w:gridCol w:w="351"/>
        <w:gridCol w:w="509"/>
        <w:gridCol w:w="508"/>
        <w:gridCol w:w="509"/>
        <w:gridCol w:w="508"/>
        <w:gridCol w:w="509"/>
        <w:gridCol w:w="508"/>
        <w:gridCol w:w="509"/>
        <w:gridCol w:w="470"/>
        <w:gridCol w:w="547"/>
        <w:gridCol w:w="567"/>
        <w:gridCol w:w="567"/>
        <w:gridCol w:w="614"/>
        <w:gridCol w:w="509"/>
        <w:gridCol w:w="605"/>
        <w:gridCol w:w="965"/>
        <w:gridCol w:w="992"/>
        <w:gridCol w:w="851"/>
      </w:tblGrid>
      <w:tr w:rsidR="005745F7" w:rsidRPr="00BE49B0" w:rsidTr="00120C71">
        <w:trPr>
          <w:trHeight w:val="162"/>
        </w:trPr>
        <w:tc>
          <w:tcPr>
            <w:tcW w:w="662" w:type="dxa"/>
            <w:vMerge w:val="restart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Виды занятий</w:t>
            </w:r>
          </w:p>
        </w:tc>
        <w:tc>
          <w:tcPr>
            <w:tcW w:w="576" w:type="dxa"/>
            <w:vMerge w:val="restart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Виды контроля</w:t>
            </w:r>
          </w:p>
        </w:tc>
        <w:tc>
          <w:tcPr>
            <w:tcW w:w="2731" w:type="dxa"/>
            <w:vMerge w:val="restart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Форма контроля</w:t>
            </w:r>
          </w:p>
        </w:tc>
        <w:tc>
          <w:tcPr>
            <w:tcW w:w="709" w:type="dxa"/>
            <w:vMerge w:val="restart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Баллы</w:t>
            </w:r>
          </w:p>
        </w:tc>
        <w:tc>
          <w:tcPr>
            <w:tcW w:w="7790" w:type="dxa"/>
            <w:gridSpan w:val="15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Недели</w:t>
            </w:r>
          </w:p>
        </w:tc>
        <w:tc>
          <w:tcPr>
            <w:tcW w:w="2808" w:type="dxa"/>
            <w:gridSpan w:val="3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Рейтинг</w:t>
            </w:r>
          </w:p>
        </w:tc>
      </w:tr>
      <w:tr w:rsidR="005745F7" w:rsidRPr="00BE49B0" w:rsidTr="00120C71">
        <w:trPr>
          <w:trHeight w:val="1144"/>
        </w:trPr>
        <w:tc>
          <w:tcPr>
            <w:tcW w:w="662" w:type="dxa"/>
            <w:vMerge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vMerge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Merge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" w:type="dxa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9" w:type="dxa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8" w:type="dxa"/>
            <w:vAlign w:val="center"/>
          </w:tcPr>
          <w:p w:rsidR="005745F7" w:rsidRPr="00BE49B0" w:rsidRDefault="005745F7" w:rsidP="00120C71">
            <w:pPr>
              <w:tabs>
                <w:tab w:val="left" w:pos="15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09" w:type="dxa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08" w:type="dxa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09" w:type="dxa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08" w:type="dxa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09" w:type="dxa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70" w:type="dxa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47" w:type="dxa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14" w:type="dxa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09" w:type="dxa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05" w:type="dxa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65" w:type="dxa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семестр</w:t>
            </w:r>
            <w:r w:rsidR="00120C71" w:rsidRPr="00BE49B0">
              <w:rPr>
                <w:rFonts w:ascii="Times New Roman" w:hAnsi="Times New Roman" w:cs="Times New Roman"/>
                <w:sz w:val="20"/>
                <w:szCs w:val="20"/>
              </w:rPr>
              <w:t>овый</w:t>
            </w:r>
          </w:p>
        </w:tc>
        <w:tc>
          <w:tcPr>
            <w:tcW w:w="992" w:type="dxa"/>
            <w:vAlign w:val="center"/>
          </w:tcPr>
          <w:p w:rsidR="00120C71" w:rsidRPr="00BE49B0" w:rsidRDefault="00120C71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5745F7" w:rsidRPr="00BE49B0">
              <w:rPr>
                <w:rFonts w:ascii="Times New Roman" w:hAnsi="Times New Roman" w:cs="Times New Roman"/>
                <w:sz w:val="20"/>
                <w:szCs w:val="20"/>
              </w:rPr>
              <w:t>того</w:t>
            </w: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120C71" w:rsidRPr="00BE49B0">
              <w:rPr>
                <w:rFonts w:ascii="Times New Roman" w:hAnsi="Times New Roman" w:cs="Times New Roman"/>
                <w:sz w:val="20"/>
                <w:szCs w:val="20"/>
              </w:rPr>
              <w:t>ый</w:t>
            </w:r>
          </w:p>
        </w:tc>
        <w:tc>
          <w:tcPr>
            <w:tcW w:w="851" w:type="dxa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общий</w:t>
            </w:r>
          </w:p>
        </w:tc>
      </w:tr>
      <w:tr w:rsidR="00746177" w:rsidRPr="00BE49B0" w:rsidTr="00746177">
        <w:trPr>
          <w:trHeight w:val="846"/>
        </w:trPr>
        <w:tc>
          <w:tcPr>
            <w:tcW w:w="662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Ауди-торная</w:t>
            </w:r>
            <w:proofErr w:type="gramEnd"/>
            <w:r w:rsidRPr="00BE49B0">
              <w:rPr>
                <w:rFonts w:ascii="Times New Roman" w:hAnsi="Times New Roman" w:cs="Times New Roman"/>
                <w:sz w:val="20"/>
                <w:szCs w:val="20"/>
              </w:rPr>
              <w:t xml:space="preserve"> работа</w:t>
            </w:r>
          </w:p>
        </w:tc>
        <w:tc>
          <w:tcPr>
            <w:tcW w:w="576" w:type="dxa"/>
            <w:vMerge w:val="restart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ТК</w:t>
            </w:r>
          </w:p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Активность на практических занятиях</w:t>
            </w:r>
          </w:p>
        </w:tc>
        <w:tc>
          <w:tcPr>
            <w:tcW w:w="709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51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08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08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67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4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09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3A0D" w:rsidRPr="00BE49B0" w:rsidTr="00120C71">
        <w:trPr>
          <w:trHeight w:val="370"/>
        </w:trPr>
        <w:tc>
          <w:tcPr>
            <w:tcW w:w="662" w:type="dxa"/>
            <w:vMerge w:val="restart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СРО</w:t>
            </w:r>
          </w:p>
        </w:tc>
        <w:tc>
          <w:tcPr>
            <w:tcW w:w="576" w:type="dxa"/>
            <w:vMerge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Align w:val="center"/>
          </w:tcPr>
          <w:p w:rsidR="00853A0D" w:rsidRPr="00BE49B0" w:rsidRDefault="00C520C8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Письменная работа</w:t>
            </w:r>
          </w:p>
        </w:tc>
        <w:tc>
          <w:tcPr>
            <w:tcW w:w="7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5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403F71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746177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470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53A0D" w:rsidRPr="00BE49B0" w:rsidRDefault="00746177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6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4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05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3A0D" w:rsidRPr="00BE49B0" w:rsidTr="00120C71">
        <w:trPr>
          <w:trHeight w:val="352"/>
        </w:trPr>
        <w:tc>
          <w:tcPr>
            <w:tcW w:w="662" w:type="dxa"/>
            <w:vMerge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vMerge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Доклад</w:t>
            </w:r>
          </w:p>
        </w:tc>
        <w:tc>
          <w:tcPr>
            <w:tcW w:w="7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5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4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C520C8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605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3A0D" w:rsidRPr="00BE49B0" w:rsidTr="00120C71">
        <w:trPr>
          <w:trHeight w:val="349"/>
        </w:trPr>
        <w:tc>
          <w:tcPr>
            <w:tcW w:w="662" w:type="dxa"/>
            <w:vMerge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vMerge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Глоссарий</w:t>
            </w:r>
          </w:p>
        </w:tc>
        <w:tc>
          <w:tcPr>
            <w:tcW w:w="7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5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D56802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4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3A0D" w:rsidRPr="00BE49B0" w:rsidTr="00120C71">
        <w:trPr>
          <w:trHeight w:val="344"/>
        </w:trPr>
        <w:tc>
          <w:tcPr>
            <w:tcW w:w="662" w:type="dxa"/>
            <w:vMerge w:val="restart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Ауд., СРО</w:t>
            </w:r>
          </w:p>
        </w:tc>
        <w:tc>
          <w:tcPr>
            <w:tcW w:w="576" w:type="dxa"/>
            <w:vMerge w:val="restart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РК</w:t>
            </w:r>
          </w:p>
        </w:tc>
        <w:tc>
          <w:tcPr>
            <w:tcW w:w="273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Коллоквиум</w:t>
            </w:r>
          </w:p>
        </w:tc>
        <w:tc>
          <w:tcPr>
            <w:tcW w:w="7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5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vAlign w:val="center"/>
          </w:tcPr>
          <w:p w:rsidR="00853A0D" w:rsidRPr="00BE49B0" w:rsidRDefault="00403F71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4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4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" w:type="dxa"/>
            <w:vAlign w:val="center"/>
          </w:tcPr>
          <w:p w:rsidR="00853A0D" w:rsidRPr="00BE49B0" w:rsidRDefault="00F51FD3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965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3A0D" w:rsidRPr="00BE49B0" w:rsidTr="00120C71">
        <w:trPr>
          <w:trHeight w:val="276"/>
        </w:trPr>
        <w:tc>
          <w:tcPr>
            <w:tcW w:w="662" w:type="dxa"/>
            <w:vMerge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vMerge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Экзамен</w:t>
            </w:r>
          </w:p>
        </w:tc>
        <w:tc>
          <w:tcPr>
            <w:tcW w:w="7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35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4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3A0D" w:rsidRPr="00BE49B0" w:rsidTr="00120C71">
        <w:trPr>
          <w:trHeight w:val="266"/>
        </w:trPr>
        <w:tc>
          <w:tcPr>
            <w:tcW w:w="662" w:type="dxa"/>
            <w:vMerge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ИК</w:t>
            </w:r>
          </w:p>
        </w:tc>
        <w:tc>
          <w:tcPr>
            <w:tcW w:w="273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7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4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992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5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853A0D" w:rsidRPr="00BE49B0" w:rsidTr="00120C71">
        <w:trPr>
          <w:cantSplit/>
          <w:trHeight w:val="235"/>
        </w:trPr>
        <w:tc>
          <w:tcPr>
            <w:tcW w:w="662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4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745F7" w:rsidRPr="00BE49B0" w:rsidRDefault="005745F7" w:rsidP="005745F7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5745F7" w:rsidRPr="00BE49B0" w:rsidRDefault="005745F7" w:rsidP="005745F7">
      <w:pPr>
        <w:pStyle w:val="a3"/>
        <w:rPr>
          <w:sz w:val="20"/>
        </w:rPr>
      </w:pPr>
      <w:r w:rsidRPr="00BE49B0">
        <w:rPr>
          <w:b/>
          <w:sz w:val="20"/>
        </w:rPr>
        <w:t>Примечание 1</w:t>
      </w:r>
      <w:r w:rsidRPr="00BE49B0">
        <w:rPr>
          <w:sz w:val="20"/>
        </w:rPr>
        <w:t xml:space="preserve">. </w:t>
      </w:r>
      <w:proofErr w:type="gramStart"/>
      <w:r w:rsidRPr="00BE49B0">
        <w:rPr>
          <w:sz w:val="20"/>
        </w:rPr>
        <w:t>Обучающийся</w:t>
      </w:r>
      <w:proofErr w:type="gramEnd"/>
      <w:r w:rsidRPr="00BE49B0">
        <w:rPr>
          <w:sz w:val="20"/>
        </w:rPr>
        <w:t>, набравший по итогам семестра не менее 50% максимального семестрового  рейтинга  и набравший по всем видам контроля положительные оценки,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5745F7" w:rsidRPr="00BE49B0" w:rsidRDefault="005745F7" w:rsidP="005745F7">
      <w:pPr>
        <w:pStyle w:val="a3"/>
        <w:rPr>
          <w:sz w:val="20"/>
        </w:rPr>
      </w:pPr>
      <w:r w:rsidRPr="00BE49B0">
        <w:rPr>
          <w:b/>
          <w:sz w:val="20"/>
        </w:rPr>
        <w:t xml:space="preserve">Примечание 2. </w:t>
      </w:r>
      <w:r w:rsidRPr="00BE49B0">
        <w:rPr>
          <w:sz w:val="20"/>
        </w:rPr>
        <w:t>При наличии пропусков практических занятий действует система отработок через выполнение и защиту работ по пропущенным занятиям.</w:t>
      </w:r>
    </w:p>
    <w:p w:rsidR="005745F7" w:rsidRPr="00BE49B0" w:rsidRDefault="005745F7" w:rsidP="005745F7">
      <w:pPr>
        <w:pStyle w:val="a3"/>
        <w:rPr>
          <w:sz w:val="20"/>
        </w:rPr>
      </w:pPr>
    </w:p>
    <w:p w:rsidR="005745F7" w:rsidRPr="00BE49B0" w:rsidRDefault="005745F7" w:rsidP="005745F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BE49B0">
        <w:rPr>
          <w:rFonts w:ascii="Times New Roman" w:hAnsi="Times New Roman" w:cs="Times New Roman"/>
          <w:b/>
          <w:sz w:val="20"/>
          <w:szCs w:val="20"/>
        </w:rPr>
        <w:t>Критерии оценки</w:t>
      </w:r>
    </w:p>
    <w:tbl>
      <w:tblPr>
        <w:tblW w:w="0" w:type="auto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2957"/>
        <w:gridCol w:w="2957"/>
        <w:gridCol w:w="2957"/>
        <w:gridCol w:w="2958"/>
      </w:tblGrid>
      <w:tr w:rsidR="005745F7" w:rsidRPr="00BE49B0" w:rsidTr="00F66BAB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F7" w:rsidRPr="00BE49B0" w:rsidRDefault="005745F7" w:rsidP="005745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F7" w:rsidRPr="00BE49B0" w:rsidRDefault="005745F7" w:rsidP="00574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F7" w:rsidRPr="00BE49B0" w:rsidRDefault="005745F7" w:rsidP="00574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F7" w:rsidRPr="00BE49B0" w:rsidRDefault="005745F7" w:rsidP="00574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F7" w:rsidRPr="00BE49B0" w:rsidRDefault="005745F7" w:rsidP="00574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Неудовлетворительно</w:t>
            </w:r>
          </w:p>
        </w:tc>
      </w:tr>
      <w:tr w:rsidR="005745F7" w:rsidRPr="00BE49B0" w:rsidTr="00F66BAB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F7" w:rsidRPr="00BE49B0" w:rsidRDefault="005745F7" w:rsidP="005745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Баллы (</w:t>
            </w:r>
            <w:r w:rsidRPr="00BE49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max = 100 </w:t>
            </w: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баллов)</w:t>
            </w:r>
            <w:r w:rsidRPr="00BE49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F7" w:rsidRPr="00BE49B0" w:rsidRDefault="005745F7" w:rsidP="00574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F7" w:rsidRPr="00BE49B0" w:rsidRDefault="005745F7" w:rsidP="00574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F7" w:rsidRPr="00BE49B0" w:rsidRDefault="005745F7" w:rsidP="00574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F7" w:rsidRPr="00BE49B0" w:rsidRDefault="005745F7" w:rsidP="00574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0-49</w:t>
            </w:r>
          </w:p>
        </w:tc>
      </w:tr>
    </w:tbl>
    <w:p w:rsidR="005745F7" w:rsidRPr="00BE49B0" w:rsidRDefault="005745F7" w:rsidP="005745F7">
      <w:pPr>
        <w:spacing w:after="0" w:line="240" w:lineRule="auto"/>
        <w:ind w:firstLine="360"/>
        <w:rPr>
          <w:rFonts w:ascii="Times New Roman" w:hAnsi="Times New Roman" w:cs="Times New Roman"/>
          <w:sz w:val="20"/>
          <w:szCs w:val="20"/>
        </w:rPr>
      </w:pPr>
    </w:p>
    <w:p w:rsidR="005745F7" w:rsidRPr="00BE49B0" w:rsidRDefault="005745F7" w:rsidP="005745F7">
      <w:pPr>
        <w:spacing w:after="0" w:line="240" w:lineRule="auto"/>
        <w:ind w:firstLine="360"/>
        <w:rPr>
          <w:rFonts w:ascii="Times New Roman" w:hAnsi="Times New Roman" w:cs="Times New Roman"/>
          <w:sz w:val="20"/>
          <w:szCs w:val="20"/>
        </w:rPr>
        <w:sectPr w:rsidR="005745F7" w:rsidRPr="00BE49B0" w:rsidSect="006216DB">
          <w:pgSz w:w="16838" w:h="11906" w:orient="landscape" w:code="9"/>
          <w:pgMar w:top="851" w:right="414" w:bottom="851" w:left="567" w:header="737" w:footer="737" w:gutter="0"/>
          <w:cols w:space="60"/>
          <w:noEndnote/>
          <w:titlePg/>
          <w:docGrid w:linePitch="326"/>
        </w:sectPr>
      </w:pPr>
      <w:r w:rsidRPr="00BE49B0">
        <w:rPr>
          <w:rFonts w:ascii="Times New Roman" w:hAnsi="Times New Roman" w:cs="Times New Roman"/>
          <w:sz w:val="20"/>
          <w:szCs w:val="20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   по аттестации подводится  расчетом среднеарифметической с</w:t>
      </w:r>
      <w:r w:rsidR="00794FEE" w:rsidRPr="00BE49B0">
        <w:rPr>
          <w:rFonts w:ascii="Times New Roman" w:hAnsi="Times New Roman" w:cs="Times New Roman"/>
          <w:sz w:val="20"/>
          <w:szCs w:val="20"/>
        </w:rPr>
        <w:t>уммы всех оценок по видам работ.</w:t>
      </w:r>
    </w:p>
    <w:p w:rsidR="005745F7" w:rsidRPr="00BE49B0" w:rsidRDefault="005745F7" w:rsidP="00794FE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BE49B0">
        <w:rPr>
          <w:rFonts w:ascii="Times New Roman" w:hAnsi="Times New Roman" w:cs="Times New Roman"/>
          <w:b/>
          <w:sz w:val="20"/>
          <w:szCs w:val="20"/>
        </w:rPr>
        <w:lastRenderedPageBreak/>
        <w:tab/>
      </w:r>
    </w:p>
    <w:p w:rsidR="005745F7" w:rsidRPr="00BE49B0" w:rsidRDefault="005745F7" w:rsidP="005745F7">
      <w:pPr>
        <w:spacing w:after="0" w:line="240" w:lineRule="auto"/>
        <w:ind w:firstLine="540"/>
        <w:rPr>
          <w:rFonts w:ascii="Times New Roman" w:hAnsi="Times New Roman" w:cs="Times New Roman"/>
          <w:b/>
          <w:sz w:val="20"/>
          <w:szCs w:val="20"/>
        </w:rPr>
      </w:pPr>
      <w:r w:rsidRPr="00BE49B0">
        <w:rPr>
          <w:rFonts w:ascii="Times New Roman" w:hAnsi="Times New Roman" w:cs="Times New Roman"/>
          <w:b/>
          <w:sz w:val="20"/>
          <w:szCs w:val="20"/>
        </w:rPr>
        <w:t>10  Задания на СРО</w:t>
      </w:r>
    </w:p>
    <w:p w:rsidR="005745F7" w:rsidRPr="00BE49B0" w:rsidRDefault="005745F7" w:rsidP="005745F7">
      <w:pPr>
        <w:spacing w:after="0" w:line="240" w:lineRule="auto"/>
        <w:ind w:firstLine="540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600"/>
        <w:gridCol w:w="1080"/>
        <w:gridCol w:w="1260"/>
        <w:gridCol w:w="1204"/>
        <w:gridCol w:w="1260"/>
      </w:tblGrid>
      <w:tr w:rsidR="00EB42A8" w:rsidRPr="00EB42A8" w:rsidTr="00A0045C">
        <w:trPr>
          <w:trHeight w:val="899"/>
        </w:trPr>
        <w:tc>
          <w:tcPr>
            <w:tcW w:w="648" w:type="dxa"/>
          </w:tcPr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EB4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EB4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/п</w:t>
            </w:r>
          </w:p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00" w:type="dxa"/>
          </w:tcPr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Тема, задание, </w:t>
            </w:r>
          </w:p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виды работ</w:t>
            </w:r>
          </w:p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1260" w:type="dxa"/>
          </w:tcPr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EB4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Литературара</w:t>
            </w:r>
            <w:proofErr w:type="spellEnd"/>
          </w:p>
        </w:tc>
        <w:tc>
          <w:tcPr>
            <w:tcW w:w="1204" w:type="dxa"/>
          </w:tcPr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Форма отчетности </w:t>
            </w:r>
          </w:p>
        </w:tc>
        <w:tc>
          <w:tcPr>
            <w:tcW w:w="1260" w:type="dxa"/>
          </w:tcPr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Сроки сдачи, неделя</w:t>
            </w:r>
          </w:p>
        </w:tc>
      </w:tr>
      <w:tr w:rsidR="007A1E2D" w:rsidRPr="00EB42A8" w:rsidTr="00A0045C">
        <w:trPr>
          <w:cantSplit/>
          <w:trHeight w:val="357"/>
        </w:trPr>
        <w:tc>
          <w:tcPr>
            <w:tcW w:w="648" w:type="dxa"/>
          </w:tcPr>
          <w:p w:rsidR="007A1E2D" w:rsidRPr="00EB42A8" w:rsidRDefault="007A1E2D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00" w:type="dxa"/>
          </w:tcPr>
          <w:p w:rsidR="007A1E2D" w:rsidRPr="00A25B26" w:rsidRDefault="007A1E2D" w:rsidP="00471021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A25B26">
              <w:rPr>
                <w:rFonts w:ascii="Times New Roman" w:hAnsi="Times New Roman" w:cs="Times New Roman"/>
                <w:sz w:val="20"/>
              </w:rPr>
              <w:t>Моделирование эрозии</w:t>
            </w:r>
          </w:p>
        </w:tc>
        <w:tc>
          <w:tcPr>
            <w:tcW w:w="1080" w:type="dxa"/>
          </w:tcPr>
          <w:p w:rsidR="007A1E2D" w:rsidRPr="00EB42A8" w:rsidRDefault="00A25B26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60" w:type="dxa"/>
          </w:tcPr>
          <w:p w:rsidR="007A1E2D" w:rsidRPr="00EB42A8" w:rsidRDefault="007A1E2D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1,2,3,4</w:t>
            </w:r>
          </w:p>
        </w:tc>
        <w:tc>
          <w:tcPr>
            <w:tcW w:w="1204" w:type="dxa"/>
          </w:tcPr>
          <w:p w:rsidR="007A1E2D" w:rsidRPr="00EB42A8" w:rsidRDefault="007A1E2D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 темы</w:t>
            </w:r>
          </w:p>
        </w:tc>
        <w:tc>
          <w:tcPr>
            <w:tcW w:w="1260" w:type="dxa"/>
          </w:tcPr>
          <w:p w:rsidR="007A1E2D" w:rsidRPr="00EB42A8" w:rsidRDefault="007A1E2D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A1E2D" w:rsidRPr="00EB42A8" w:rsidTr="00A0045C">
        <w:trPr>
          <w:cantSplit/>
          <w:trHeight w:val="357"/>
        </w:trPr>
        <w:tc>
          <w:tcPr>
            <w:tcW w:w="648" w:type="dxa"/>
          </w:tcPr>
          <w:p w:rsidR="007A1E2D" w:rsidRPr="00EB42A8" w:rsidRDefault="007A1E2D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600" w:type="dxa"/>
          </w:tcPr>
          <w:p w:rsidR="007A1E2D" w:rsidRPr="00A25B26" w:rsidRDefault="007A1E2D" w:rsidP="00471021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A25B26">
              <w:rPr>
                <w:rFonts w:ascii="Times New Roman" w:hAnsi="Times New Roman" w:cs="Times New Roman"/>
                <w:sz w:val="20"/>
              </w:rPr>
              <w:t>Оценка интенсивности эрозии</w:t>
            </w:r>
          </w:p>
        </w:tc>
        <w:tc>
          <w:tcPr>
            <w:tcW w:w="1080" w:type="dxa"/>
          </w:tcPr>
          <w:p w:rsidR="007A1E2D" w:rsidRPr="00EB42A8" w:rsidRDefault="00A25B26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60" w:type="dxa"/>
          </w:tcPr>
          <w:p w:rsidR="007A1E2D" w:rsidRPr="00EB42A8" w:rsidRDefault="007A1E2D" w:rsidP="00EB42A8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1,2,3,4</w:t>
            </w:r>
          </w:p>
        </w:tc>
        <w:tc>
          <w:tcPr>
            <w:tcW w:w="1204" w:type="dxa"/>
          </w:tcPr>
          <w:p w:rsidR="007A1E2D" w:rsidRPr="00EB42A8" w:rsidRDefault="007A1E2D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-«-</w:t>
            </w:r>
          </w:p>
        </w:tc>
        <w:tc>
          <w:tcPr>
            <w:tcW w:w="1260" w:type="dxa"/>
          </w:tcPr>
          <w:p w:rsidR="007A1E2D" w:rsidRPr="00EB42A8" w:rsidRDefault="00A25B26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A1E2D" w:rsidRPr="00EB42A8" w:rsidTr="00A0045C">
        <w:trPr>
          <w:cantSplit/>
          <w:trHeight w:val="357"/>
        </w:trPr>
        <w:tc>
          <w:tcPr>
            <w:tcW w:w="648" w:type="dxa"/>
          </w:tcPr>
          <w:p w:rsidR="007A1E2D" w:rsidRPr="00EB42A8" w:rsidRDefault="007A1E2D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00" w:type="dxa"/>
          </w:tcPr>
          <w:p w:rsidR="007A1E2D" w:rsidRPr="00A25B26" w:rsidRDefault="007A1E2D" w:rsidP="00471021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A25B26">
              <w:rPr>
                <w:rFonts w:ascii="Times New Roman" w:hAnsi="Times New Roman" w:cs="Times New Roman"/>
                <w:sz w:val="20"/>
              </w:rPr>
              <w:t>Севообороты почвозащитной системы земледелия</w:t>
            </w:r>
          </w:p>
        </w:tc>
        <w:tc>
          <w:tcPr>
            <w:tcW w:w="1080" w:type="dxa"/>
            <w:shd w:val="clear" w:color="auto" w:fill="auto"/>
          </w:tcPr>
          <w:p w:rsidR="007A1E2D" w:rsidRPr="00EB42A8" w:rsidRDefault="00A25B26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60" w:type="dxa"/>
          </w:tcPr>
          <w:p w:rsidR="007A1E2D" w:rsidRPr="00EB42A8" w:rsidRDefault="007A1E2D" w:rsidP="00EB42A8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1,2,3,4</w:t>
            </w:r>
          </w:p>
        </w:tc>
        <w:tc>
          <w:tcPr>
            <w:tcW w:w="1204" w:type="dxa"/>
          </w:tcPr>
          <w:p w:rsidR="007A1E2D" w:rsidRPr="00EB42A8" w:rsidRDefault="007A1E2D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-«-</w:t>
            </w:r>
          </w:p>
        </w:tc>
        <w:tc>
          <w:tcPr>
            <w:tcW w:w="1260" w:type="dxa"/>
          </w:tcPr>
          <w:p w:rsidR="007A1E2D" w:rsidRPr="00EB42A8" w:rsidRDefault="00A25B26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A1E2D" w:rsidRPr="00EB42A8" w:rsidTr="00A0045C">
        <w:trPr>
          <w:cantSplit/>
          <w:trHeight w:val="357"/>
        </w:trPr>
        <w:tc>
          <w:tcPr>
            <w:tcW w:w="648" w:type="dxa"/>
          </w:tcPr>
          <w:p w:rsidR="007A1E2D" w:rsidRPr="00EB42A8" w:rsidRDefault="007A1E2D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600" w:type="dxa"/>
          </w:tcPr>
          <w:p w:rsidR="007A1E2D" w:rsidRPr="00A25B26" w:rsidRDefault="007A1E2D" w:rsidP="00471021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A25B26">
              <w:rPr>
                <w:rFonts w:ascii="Times New Roman" w:hAnsi="Times New Roman" w:cs="Times New Roman"/>
                <w:sz w:val="20"/>
              </w:rPr>
              <w:t>Устойчивость почвенных агрегатов к ветровой эрозии</w:t>
            </w:r>
          </w:p>
        </w:tc>
        <w:tc>
          <w:tcPr>
            <w:tcW w:w="1080" w:type="dxa"/>
            <w:shd w:val="clear" w:color="auto" w:fill="auto"/>
          </w:tcPr>
          <w:p w:rsidR="007A1E2D" w:rsidRPr="00EB42A8" w:rsidRDefault="00A25B26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60" w:type="dxa"/>
          </w:tcPr>
          <w:p w:rsidR="007A1E2D" w:rsidRPr="00EB42A8" w:rsidRDefault="007A1E2D" w:rsidP="00EB42A8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1,2,3,4</w:t>
            </w:r>
          </w:p>
        </w:tc>
        <w:tc>
          <w:tcPr>
            <w:tcW w:w="1204" w:type="dxa"/>
          </w:tcPr>
          <w:p w:rsidR="007A1E2D" w:rsidRPr="00EB42A8" w:rsidRDefault="007A1E2D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-«-</w:t>
            </w:r>
          </w:p>
        </w:tc>
        <w:tc>
          <w:tcPr>
            <w:tcW w:w="1260" w:type="dxa"/>
          </w:tcPr>
          <w:p w:rsidR="007A1E2D" w:rsidRPr="00EB42A8" w:rsidRDefault="00A25B26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7A1E2D" w:rsidRPr="00EB42A8" w:rsidTr="00A0045C">
        <w:trPr>
          <w:cantSplit/>
          <w:trHeight w:val="357"/>
        </w:trPr>
        <w:tc>
          <w:tcPr>
            <w:tcW w:w="648" w:type="dxa"/>
          </w:tcPr>
          <w:p w:rsidR="007A1E2D" w:rsidRPr="00EB42A8" w:rsidRDefault="007A1E2D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600" w:type="dxa"/>
          </w:tcPr>
          <w:p w:rsidR="007A1E2D" w:rsidRPr="00A25B26" w:rsidRDefault="007A1E2D" w:rsidP="00471021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A25B26">
              <w:rPr>
                <w:rFonts w:ascii="Times New Roman" w:hAnsi="Times New Roman" w:cs="Times New Roman"/>
                <w:sz w:val="20"/>
              </w:rPr>
              <w:t>Конструкция полезащитных лесных полос и их влияние на сельскохозяйственные угодья</w:t>
            </w:r>
          </w:p>
        </w:tc>
        <w:tc>
          <w:tcPr>
            <w:tcW w:w="1080" w:type="dxa"/>
            <w:shd w:val="clear" w:color="auto" w:fill="auto"/>
          </w:tcPr>
          <w:p w:rsidR="007A1E2D" w:rsidRPr="00EB42A8" w:rsidRDefault="00A25B26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60" w:type="dxa"/>
          </w:tcPr>
          <w:p w:rsidR="007A1E2D" w:rsidRPr="00EB42A8" w:rsidRDefault="007A1E2D" w:rsidP="00EB42A8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1,2,3,4</w:t>
            </w:r>
          </w:p>
        </w:tc>
        <w:tc>
          <w:tcPr>
            <w:tcW w:w="1204" w:type="dxa"/>
          </w:tcPr>
          <w:p w:rsidR="007A1E2D" w:rsidRPr="00EB42A8" w:rsidRDefault="007A1E2D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-«-</w:t>
            </w:r>
          </w:p>
        </w:tc>
        <w:tc>
          <w:tcPr>
            <w:tcW w:w="1260" w:type="dxa"/>
          </w:tcPr>
          <w:p w:rsidR="007A1E2D" w:rsidRPr="00EB42A8" w:rsidRDefault="00A25B26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7A1E2D" w:rsidRPr="00EB42A8" w:rsidTr="00A0045C">
        <w:trPr>
          <w:cantSplit/>
          <w:trHeight w:val="357"/>
        </w:trPr>
        <w:tc>
          <w:tcPr>
            <w:tcW w:w="648" w:type="dxa"/>
          </w:tcPr>
          <w:p w:rsidR="007A1E2D" w:rsidRPr="00EB42A8" w:rsidRDefault="007A1E2D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600" w:type="dxa"/>
          </w:tcPr>
          <w:p w:rsidR="007A1E2D" w:rsidRPr="00A25B26" w:rsidRDefault="007A1E2D" w:rsidP="00471021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A25B26">
              <w:rPr>
                <w:rFonts w:ascii="Times New Roman" w:hAnsi="Times New Roman" w:cs="Times New Roman"/>
                <w:sz w:val="20"/>
              </w:rPr>
              <w:t>Виды водной эрозии</w:t>
            </w:r>
          </w:p>
        </w:tc>
        <w:tc>
          <w:tcPr>
            <w:tcW w:w="1080" w:type="dxa"/>
            <w:shd w:val="clear" w:color="auto" w:fill="auto"/>
          </w:tcPr>
          <w:p w:rsidR="007A1E2D" w:rsidRPr="00EB42A8" w:rsidRDefault="00A25B26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60" w:type="dxa"/>
          </w:tcPr>
          <w:p w:rsidR="007A1E2D" w:rsidRPr="00EB42A8" w:rsidRDefault="007A1E2D" w:rsidP="00EB42A8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1,2,3,4</w:t>
            </w:r>
          </w:p>
        </w:tc>
        <w:tc>
          <w:tcPr>
            <w:tcW w:w="1204" w:type="dxa"/>
          </w:tcPr>
          <w:p w:rsidR="007A1E2D" w:rsidRPr="00EB42A8" w:rsidRDefault="007A1E2D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-«-</w:t>
            </w:r>
          </w:p>
        </w:tc>
        <w:tc>
          <w:tcPr>
            <w:tcW w:w="1260" w:type="dxa"/>
          </w:tcPr>
          <w:p w:rsidR="007A1E2D" w:rsidRPr="00EB42A8" w:rsidRDefault="00A25B26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A25B26" w:rsidRPr="00EB42A8" w:rsidTr="00A0045C">
        <w:trPr>
          <w:cantSplit/>
          <w:trHeight w:val="357"/>
        </w:trPr>
        <w:tc>
          <w:tcPr>
            <w:tcW w:w="648" w:type="dxa"/>
          </w:tcPr>
          <w:p w:rsidR="00A25B26" w:rsidRPr="00EB42A8" w:rsidRDefault="00A25B26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600" w:type="dxa"/>
          </w:tcPr>
          <w:p w:rsidR="00A25B26" w:rsidRPr="00A25B26" w:rsidRDefault="00A25B26" w:rsidP="00471021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A25B26">
              <w:rPr>
                <w:rFonts w:ascii="Times New Roman" w:hAnsi="Times New Roman" w:cs="Times New Roman"/>
                <w:sz w:val="20"/>
              </w:rPr>
              <w:t>Организация территории как один из видов защиты почв от эрозии и дефляции</w:t>
            </w:r>
          </w:p>
        </w:tc>
        <w:tc>
          <w:tcPr>
            <w:tcW w:w="1080" w:type="dxa"/>
            <w:shd w:val="clear" w:color="auto" w:fill="auto"/>
          </w:tcPr>
          <w:p w:rsidR="00A25B26" w:rsidRPr="00EB42A8" w:rsidRDefault="00A25B26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60" w:type="dxa"/>
          </w:tcPr>
          <w:p w:rsidR="00A25B26" w:rsidRPr="00EB42A8" w:rsidRDefault="00A25B26" w:rsidP="00EB42A8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1,2,3,4</w:t>
            </w:r>
          </w:p>
        </w:tc>
        <w:tc>
          <w:tcPr>
            <w:tcW w:w="1204" w:type="dxa"/>
          </w:tcPr>
          <w:p w:rsidR="00A25B26" w:rsidRPr="00EB42A8" w:rsidRDefault="00A25B26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-«-</w:t>
            </w:r>
          </w:p>
        </w:tc>
        <w:tc>
          <w:tcPr>
            <w:tcW w:w="1260" w:type="dxa"/>
          </w:tcPr>
          <w:p w:rsidR="00A25B26" w:rsidRPr="00EB42A8" w:rsidRDefault="00A25B26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A25B26" w:rsidRPr="00EB42A8" w:rsidTr="00A0045C">
        <w:trPr>
          <w:cantSplit/>
          <w:trHeight w:val="357"/>
        </w:trPr>
        <w:tc>
          <w:tcPr>
            <w:tcW w:w="648" w:type="dxa"/>
          </w:tcPr>
          <w:p w:rsidR="00A25B26" w:rsidRPr="00EB42A8" w:rsidRDefault="00A25B26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600" w:type="dxa"/>
          </w:tcPr>
          <w:p w:rsidR="00A25B26" w:rsidRPr="00A25B26" w:rsidRDefault="00A25B26" w:rsidP="00471021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A25B26">
              <w:rPr>
                <w:rFonts w:ascii="Times New Roman" w:hAnsi="Times New Roman" w:cs="Times New Roman"/>
                <w:sz w:val="20"/>
              </w:rPr>
              <w:t>Приемы противоэрозионной обработки почвы</w:t>
            </w:r>
          </w:p>
        </w:tc>
        <w:tc>
          <w:tcPr>
            <w:tcW w:w="1080" w:type="dxa"/>
            <w:shd w:val="clear" w:color="auto" w:fill="auto"/>
          </w:tcPr>
          <w:p w:rsidR="00A25B26" w:rsidRPr="00EB42A8" w:rsidRDefault="00A25B26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60" w:type="dxa"/>
          </w:tcPr>
          <w:p w:rsidR="00A25B26" w:rsidRPr="00EB42A8" w:rsidRDefault="00A25B26" w:rsidP="00EB42A8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1,2,3,4</w:t>
            </w:r>
          </w:p>
        </w:tc>
        <w:tc>
          <w:tcPr>
            <w:tcW w:w="1204" w:type="dxa"/>
          </w:tcPr>
          <w:p w:rsidR="00A25B26" w:rsidRPr="00EB42A8" w:rsidRDefault="00A25B26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Тест</w:t>
            </w:r>
          </w:p>
        </w:tc>
        <w:tc>
          <w:tcPr>
            <w:tcW w:w="1260" w:type="dxa"/>
          </w:tcPr>
          <w:p w:rsidR="00A25B26" w:rsidRPr="00EB42A8" w:rsidRDefault="00A25B26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A25B26" w:rsidRPr="00EB42A8" w:rsidTr="00A0045C">
        <w:trPr>
          <w:cantSplit/>
          <w:trHeight w:val="357"/>
        </w:trPr>
        <w:tc>
          <w:tcPr>
            <w:tcW w:w="648" w:type="dxa"/>
          </w:tcPr>
          <w:p w:rsidR="00A25B26" w:rsidRPr="00EB42A8" w:rsidRDefault="00A25B26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600" w:type="dxa"/>
          </w:tcPr>
          <w:p w:rsidR="00A25B26" w:rsidRPr="00A25B26" w:rsidRDefault="00A25B26" w:rsidP="00471021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A25B26">
              <w:rPr>
                <w:rFonts w:ascii="Times New Roman" w:hAnsi="Times New Roman" w:cs="Times New Roman"/>
                <w:sz w:val="20"/>
              </w:rPr>
              <w:t xml:space="preserve">Принципы  проектирования  противоэрозионных  и </w:t>
            </w:r>
            <w:proofErr w:type="spellStart"/>
            <w:r w:rsidRPr="00A25B26">
              <w:rPr>
                <w:rFonts w:ascii="Times New Roman" w:hAnsi="Times New Roman" w:cs="Times New Roman"/>
                <w:sz w:val="20"/>
              </w:rPr>
              <w:t>противодефляционных</w:t>
            </w:r>
            <w:proofErr w:type="spellEnd"/>
            <w:r w:rsidRPr="00A25B26">
              <w:rPr>
                <w:rFonts w:ascii="Times New Roman" w:hAnsi="Times New Roman" w:cs="Times New Roman"/>
                <w:sz w:val="20"/>
              </w:rPr>
              <w:t xml:space="preserve">   мероприятий</w:t>
            </w:r>
          </w:p>
        </w:tc>
        <w:tc>
          <w:tcPr>
            <w:tcW w:w="1080" w:type="dxa"/>
            <w:shd w:val="clear" w:color="auto" w:fill="auto"/>
          </w:tcPr>
          <w:p w:rsidR="00A25B26" w:rsidRPr="00EB42A8" w:rsidRDefault="00A25B26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60" w:type="dxa"/>
          </w:tcPr>
          <w:p w:rsidR="00A25B26" w:rsidRPr="00EB42A8" w:rsidRDefault="00A25B26" w:rsidP="00EB42A8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1,2,3,4</w:t>
            </w:r>
          </w:p>
        </w:tc>
        <w:tc>
          <w:tcPr>
            <w:tcW w:w="1204" w:type="dxa"/>
          </w:tcPr>
          <w:p w:rsidR="00A25B26" w:rsidRPr="00EB42A8" w:rsidRDefault="00A25B26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-«-</w:t>
            </w:r>
          </w:p>
        </w:tc>
        <w:tc>
          <w:tcPr>
            <w:tcW w:w="1260" w:type="dxa"/>
          </w:tcPr>
          <w:p w:rsidR="00A25B26" w:rsidRPr="00EB42A8" w:rsidRDefault="00A25B26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25B26" w:rsidRPr="00EB42A8" w:rsidTr="00A0045C">
        <w:trPr>
          <w:cantSplit/>
          <w:trHeight w:val="357"/>
        </w:trPr>
        <w:tc>
          <w:tcPr>
            <w:tcW w:w="648" w:type="dxa"/>
          </w:tcPr>
          <w:p w:rsidR="00A25B26" w:rsidRPr="00EB42A8" w:rsidRDefault="00A25B26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600" w:type="dxa"/>
          </w:tcPr>
          <w:p w:rsidR="00A25B26" w:rsidRPr="00A25B26" w:rsidRDefault="00A25B26" w:rsidP="00471021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A25B26">
              <w:rPr>
                <w:rFonts w:ascii="Times New Roman" w:hAnsi="Times New Roman" w:cs="Times New Roman"/>
                <w:sz w:val="20"/>
              </w:rPr>
              <w:t>Мелиорация в почвозащитной системе земледелия</w:t>
            </w:r>
          </w:p>
        </w:tc>
        <w:tc>
          <w:tcPr>
            <w:tcW w:w="1080" w:type="dxa"/>
            <w:shd w:val="clear" w:color="auto" w:fill="auto"/>
          </w:tcPr>
          <w:p w:rsidR="00A25B26" w:rsidRPr="00EB42A8" w:rsidRDefault="00A25B26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60" w:type="dxa"/>
          </w:tcPr>
          <w:p w:rsidR="00A25B26" w:rsidRPr="00EB42A8" w:rsidRDefault="00A25B26" w:rsidP="00EB42A8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1,2,3,4</w:t>
            </w:r>
          </w:p>
        </w:tc>
        <w:tc>
          <w:tcPr>
            <w:tcW w:w="1204" w:type="dxa"/>
          </w:tcPr>
          <w:p w:rsidR="00A25B26" w:rsidRPr="00EB42A8" w:rsidRDefault="00A25B26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-«-</w:t>
            </w:r>
          </w:p>
        </w:tc>
        <w:tc>
          <w:tcPr>
            <w:tcW w:w="1260" w:type="dxa"/>
          </w:tcPr>
          <w:p w:rsidR="00A25B26" w:rsidRPr="00EB42A8" w:rsidRDefault="00A25B26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B42A8" w:rsidRPr="00EB42A8" w:rsidTr="00A0045C">
        <w:trPr>
          <w:cantSplit/>
          <w:trHeight w:val="357"/>
        </w:trPr>
        <w:tc>
          <w:tcPr>
            <w:tcW w:w="9052" w:type="dxa"/>
            <w:gridSpan w:val="6"/>
          </w:tcPr>
          <w:p w:rsidR="00EB42A8" w:rsidRPr="00EB42A8" w:rsidRDefault="00A25B26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Другие виды работ по СРО</w:t>
            </w:r>
          </w:p>
        </w:tc>
      </w:tr>
      <w:tr w:rsidR="00EB42A8" w:rsidRPr="00EB42A8" w:rsidTr="00A0045C">
        <w:trPr>
          <w:cantSplit/>
          <w:trHeight w:val="357"/>
        </w:trPr>
        <w:tc>
          <w:tcPr>
            <w:tcW w:w="648" w:type="dxa"/>
          </w:tcPr>
          <w:p w:rsidR="00EB42A8" w:rsidRPr="00EB42A8" w:rsidRDefault="00EB42A8" w:rsidP="00EB4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600" w:type="dxa"/>
          </w:tcPr>
          <w:p w:rsidR="00EB42A8" w:rsidRPr="00EB42A8" w:rsidRDefault="00EB42A8" w:rsidP="00EB4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Проработка теоретического материала (0,5 ч х кол-во </w:t>
            </w:r>
            <w:proofErr w:type="spellStart"/>
            <w:r w:rsidRPr="00EB4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зан</w:t>
            </w:r>
            <w:proofErr w:type="spellEnd"/>
            <w:r w:rsidRPr="00EB4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.)</w:t>
            </w:r>
          </w:p>
        </w:tc>
        <w:tc>
          <w:tcPr>
            <w:tcW w:w="1080" w:type="dxa"/>
          </w:tcPr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1260" w:type="dxa"/>
          </w:tcPr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</w:tcPr>
          <w:p w:rsidR="00EB42A8" w:rsidRPr="00EB42A8" w:rsidRDefault="00EB42A8" w:rsidP="00EB4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B42A8" w:rsidRPr="00EB42A8" w:rsidTr="00A0045C">
        <w:trPr>
          <w:cantSplit/>
          <w:trHeight w:val="357"/>
        </w:trPr>
        <w:tc>
          <w:tcPr>
            <w:tcW w:w="648" w:type="dxa"/>
          </w:tcPr>
          <w:p w:rsidR="00EB42A8" w:rsidRPr="00EB42A8" w:rsidRDefault="00EB42A8" w:rsidP="00EB4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600" w:type="dxa"/>
          </w:tcPr>
          <w:p w:rsidR="00EB42A8" w:rsidRPr="00EB42A8" w:rsidRDefault="00EB42A8" w:rsidP="00EB4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Подготовка к практическим занятиям (0,5 ч. х кол-во </w:t>
            </w:r>
            <w:proofErr w:type="spellStart"/>
            <w:r w:rsidRPr="00EB4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зан</w:t>
            </w:r>
            <w:proofErr w:type="spellEnd"/>
            <w:r w:rsidRPr="00EB4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.)</w:t>
            </w:r>
          </w:p>
        </w:tc>
        <w:tc>
          <w:tcPr>
            <w:tcW w:w="1080" w:type="dxa"/>
          </w:tcPr>
          <w:p w:rsidR="00EB42A8" w:rsidRPr="00EB42A8" w:rsidRDefault="00A25B26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EB42A8" w:rsidRPr="00EB4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1260" w:type="dxa"/>
          </w:tcPr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</w:tcPr>
          <w:p w:rsidR="00EB42A8" w:rsidRPr="00EB42A8" w:rsidRDefault="00EB42A8" w:rsidP="00EB4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B42A8" w:rsidRPr="00EB42A8" w:rsidTr="00A0045C">
        <w:trPr>
          <w:cantSplit/>
          <w:trHeight w:val="357"/>
        </w:trPr>
        <w:tc>
          <w:tcPr>
            <w:tcW w:w="648" w:type="dxa"/>
          </w:tcPr>
          <w:p w:rsidR="00EB42A8" w:rsidRPr="00EB42A8" w:rsidRDefault="00EB42A8" w:rsidP="00EB4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600" w:type="dxa"/>
          </w:tcPr>
          <w:p w:rsidR="00EB42A8" w:rsidRPr="00EB42A8" w:rsidRDefault="00EB42A8" w:rsidP="00EB4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Подготовка к текущим контрольным мероприятиям (1ч. х вид контроля)</w:t>
            </w:r>
          </w:p>
        </w:tc>
        <w:tc>
          <w:tcPr>
            <w:tcW w:w="1080" w:type="dxa"/>
          </w:tcPr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60" w:type="dxa"/>
          </w:tcPr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</w:tcPr>
          <w:p w:rsidR="00EB42A8" w:rsidRPr="00EB42A8" w:rsidRDefault="00EB42A8" w:rsidP="00EB4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B42A8" w:rsidRPr="00EB42A8" w:rsidTr="00A0045C">
        <w:trPr>
          <w:cantSplit/>
          <w:trHeight w:val="357"/>
        </w:trPr>
        <w:tc>
          <w:tcPr>
            <w:tcW w:w="648" w:type="dxa"/>
          </w:tcPr>
          <w:p w:rsidR="00EB42A8" w:rsidRPr="00EB42A8" w:rsidRDefault="00EB42A8" w:rsidP="00EB4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600" w:type="dxa"/>
          </w:tcPr>
          <w:p w:rsidR="00EB42A8" w:rsidRPr="00EB42A8" w:rsidRDefault="00EB42A8" w:rsidP="00EB4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Подготовка к рубежному контролю</w:t>
            </w:r>
          </w:p>
          <w:p w:rsidR="00EB42A8" w:rsidRPr="00EB42A8" w:rsidRDefault="00EB42A8" w:rsidP="00EB4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(1 ч. х 1РК)</w:t>
            </w:r>
          </w:p>
        </w:tc>
        <w:tc>
          <w:tcPr>
            <w:tcW w:w="1080" w:type="dxa"/>
          </w:tcPr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60" w:type="dxa"/>
          </w:tcPr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</w:tcPr>
          <w:p w:rsidR="00EB42A8" w:rsidRPr="00EB42A8" w:rsidRDefault="00EB42A8" w:rsidP="00EB4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B42A8" w:rsidRPr="00EB42A8" w:rsidTr="00A0045C">
        <w:trPr>
          <w:cantSplit/>
          <w:trHeight w:val="357"/>
        </w:trPr>
        <w:tc>
          <w:tcPr>
            <w:tcW w:w="648" w:type="dxa"/>
          </w:tcPr>
          <w:p w:rsidR="00EB42A8" w:rsidRPr="00EB42A8" w:rsidRDefault="00EB42A8" w:rsidP="00EB42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3600" w:type="dxa"/>
          </w:tcPr>
          <w:p w:rsidR="00EB42A8" w:rsidRPr="00EB42A8" w:rsidRDefault="00A25B26" w:rsidP="00EB42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Итого часов по СРО</w:t>
            </w:r>
          </w:p>
        </w:tc>
        <w:tc>
          <w:tcPr>
            <w:tcW w:w="1080" w:type="dxa"/>
          </w:tcPr>
          <w:p w:rsidR="00EB42A8" w:rsidRPr="00EB42A8" w:rsidRDefault="00A25B26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35</w:t>
            </w:r>
          </w:p>
        </w:tc>
        <w:tc>
          <w:tcPr>
            <w:tcW w:w="1260" w:type="dxa"/>
          </w:tcPr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</w:tcPr>
          <w:p w:rsidR="00EB42A8" w:rsidRPr="00EB42A8" w:rsidRDefault="00EB42A8" w:rsidP="00EB42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EB42A8" w:rsidRPr="00EB42A8" w:rsidRDefault="00EB42A8" w:rsidP="00EB42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</w:tbl>
    <w:p w:rsidR="00E13C54" w:rsidRDefault="00E13C54" w:rsidP="00EB42A8">
      <w:pPr>
        <w:pStyle w:val="ad"/>
        <w:rPr>
          <w:rFonts w:ascii="Times New Roman" w:hAnsi="Times New Roman" w:cs="Times New Roman"/>
          <w:sz w:val="24"/>
        </w:rPr>
      </w:pPr>
    </w:p>
    <w:p w:rsidR="00EB42A8" w:rsidRPr="00EB42A8" w:rsidRDefault="00EB42A8" w:rsidP="00EB42A8">
      <w:pPr>
        <w:pStyle w:val="ad"/>
        <w:rPr>
          <w:rFonts w:ascii="Times New Roman" w:hAnsi="Times New Roman" w:cs="Times New Roman"/>
          <w:sz w:val="24"/>
        </w:rPr>
      </w:pPr>
    </w:p>
    <w:p w:rsidR="00657ECF" w:rsidRPr="00EB42A8" w:rsidRDefault="00657ECF" w:rsidP="00EB42A8">
      <w:pPr>
        <w:pStyle w:val="ad"/>
        <w:rPr>
          <w:rFonts w:ascii="Times New Roman" w:hAnsi="Times New Roman" w:cs="Times New Roman"/>
          <w:sz w:val="24"/>
        </w:rPr>
      </w:pPr>
      <w:r w:rsidRPr="00EB42A8">
        <w:rPr>
          <w:rFonts w:ascii="Times New Roman" w:hAnsi="Times New Roman" w:cs="Times New Roman"/>
          <w:sz w:val="24"/>
        </w:rPr>
        <w:t>Программа составлена</w:t>
      </w:r>
      <w:r w:rsidR="00EB76EB" w:rsidRPr="00EB42A8">
        <w:rPr>
          <w:rFonts w:ascii="Times New Roman" w:hAnsi="Times New Roman" w:cs="Times New Roman"/>
          <w:sz w:val="24"/>
        </w:rPr>
        <w:t xml:space="preserve"> Шиловым М.П.</w:t>
      </w:r>
      <w:r w:rsidRPr="00EB42A8">
        <w:rPr>
          <w:rFonts w:ascii="Times New Roman" w:hAnsi="Times New Roman" w:cs="Times New Roman"/>
          <w:sz w:val="24"/>
        </w:rPr>
        <w:t xml:space="preserve">, </w:t>
      </w:r>
      <w:r w:rsidR="00EB76EB" w:rsidRPr="00EB42A8">
        <w:rPr>
          <w:rFonts w:ascii="Times New Roman" w:hAnsi="Times New Roman" w:cs="Times New Roman"/>
          <w:sz w:val="24"/>
        </w:rPr>
        <w:t>к.с.-</w:t>
      </w:r>
      <w:proofErr w:type="spellStart"/>
      <w:r w:rsidR="00EB76EB" w:rsidRPr="00EB42A8">
        <w:rPr>
          <w:rFonts w:ascii="Times New Roman" w:hAnsi="Times New Roman" w:cs="Times New Roman"/>
          <w:sz w:val="24"/>
        </w:rPr>
        <w:t>х.н</w:t>
      </w:r>
      <w:proofErr w:type="spellEnd"/>
      <w:r w:rsidR="00EB76EB" w:rsidRPr="00EB42A8">
        <w:rPr>
          <w:rFonts w:ascii="Times New Roman" w:hAnsi="Times New Roman" w:cs="Times New Roman"/>
          <w:sz w:val="24"/>
        </w:rPr>
        <w:t xml:space="preserve">., </w:t>
      </w:r>
      <w:r w:rsidRPr="00EB42A8">
        <w:rPr>
          <w:rFonts w:ascii="Times New Roman" w:hAnsi="Times New Roman" w:cs="Times New Roman"/>
          <w:sz w:val="24"/>
        </w:rPr>
        <w:t>ст. преподавателем</w:t>
      </w:r>
    </w:p>
    <w:p w:rsidR="005745F7" w:rsidRPr="00EB42A8" w:rsidRDefault="005745F7" w:rsidP="00EB42A8">
      <w:pPr>
        <w:pStyle w:val="ad"/>
        <w:rPr>
          <w:rFonts w:ascii="Times New Roman" w:hAnsi="Times New Roman" w:cs="Times New Roman"/>
          <w:sz w:val="24"/>
        </w:rPr>
      </w:pPr>
      <w:r w:rsidRPr="00EB42A8">
        <w:rPr>
          <w:rFonts w:ascii="Times New Roman" w:hAnsi="Times New Roman" w:cs="Times New Roman"/>
          <w:sz w:val="24"/>
        </w:rPr>
        <w:t>____._____. 201</w:t>
      </w:r>
      <w:r w:rsidR="00657ECF" w:rsidRPr="00EB42A8">
        <w:rPr>
          <w:rFonts w:ascii="Times New Roman" w:hAnsi="Times New Roman" w:cs="Times New Roman"/>
          <w:sz w:val="24"/>
        </w:rPr>
        <w:t>5</w:t>
      </w:r>
      <w:r w:rsidR="00A25B26">
        <w:rPr>
          <w:rFonts w:ascii="Times New Roman" w:hAnsi="Times New Roman" w:cs="Times New Roman"/>
          <w:sz w:val="24"/>
        </w:rPr>
        <w:t xml:space="preserve"> </w:t>
      </w:r>
      <w:r w:rsidRPr="00EB42A8">
        <w:rPr>
          <w:rFonts w:ascii="Times New Roman" w:hAnsi="Times New Roman" w:cs="Times New Roman"/>
          <w:sz w:val="24"/>
        </w:rPr>
        <w:t>г.                                                             ____________________</w:t>
      </w:r>
    </w:p>
    <w:p w:rsidR="00E13C54" w:rsidRPr="00EB42A8" w:rsidRDefault="00E13C54" w:rsidP="00EB42A8">
      <w:pPr>
        <w:pStyle w:val="ad"/>
        <w:rPr>
          <w:rFonts w:ascii="Times New Roman" w:hAnsi="Times New Roman" w:cs="Times New Roman"/>
          <w:sz w:val="24"/>
        </w:rPr>
      </w:pPr>
    </w:p>
    <w:p w:rsidR="005745F7" w:rsidRPr="00EB42A8" w:rsidRDefault="005745F7" w:rsidP="00EB42A8">
      <w:pPr>
        <w:pStyle w:val="ad"/>
        <w:rPr>
          <w:rFonts w:ascii="Times New Roman" w:hAnsi="Times New Roman" w:cs="Times New Roman"/>
          <w:sz w:val="24"/>
        </w:rPr>
      </w:pPr>
      <w:r w:rsidRPr="00EB42A8">
        <w:rPr>
          <w:rFonts w:ascii="Times New Roman" w:hAnsi="Times New Roman" w:cs="Times New Roman"/>
          <w:sz w:val="24"/>
        </w:rPr>
        <w:t>Рассмотрена и утверждена на заседании кафедры _________________________ протокол от ___.____201</w:t>
      </w:r>
      <w:r w:rsidR="00853A0D" w:rsidRPr="00EB42A8">
        <w:rPr>
          <w:rFonts w:ascii="Times New Roman" w:hAnsi="Times New Roman" w:cs="Times New Roman"/>
          <w:sz w:val="24"/>
        </w:rPr>
        <w:t>5</w:t>
      </w:r>
      <w:r w:rsidRPr="00EB42A8">
        <w:rPr>
          <w:rFonts w:ascii="Times New Roman" w:hAnsi="Times New Roman" w:cs="Times New Roman"/>
          <w:sz w:val="24"/>
        </w:rPr>
        <w:t>_ г. №___</w:t>
      </w:r>
    </w:p>
    <w:p w:rsidR="005745F7" w:rsidRPr="00EB42A8" w:rsidRDefault="005745F7" w:rsidP="00EB42A8">
      <w:pPr>
        <w:pStyle w:val="ad"/>
        <w:rPr>
          <w:rFonts w:ascii="Times New Roman" w:hAnsi="Times New Roman" w:cs="Times New Roman"/>
          <w:sz w:val="24"/>
        </w:rPr>
      </w:pPr>
    </w:p>
    <w:p w:rsidR="00676838" w:rsidRPr="00EB42A8" w:rsidRDefault="005745F7" w:rsidP="00EB42A8">
      <w:pPr>
        <w:pStyle w:val="ad"/>
        <w:rPr>
          <w:rFonts w:ascii="Times New Roman" w:hAnsi="Times New Roman" w:cs="Times New Roman"/>
          <w:sz w:val="24"/>
        </w:rPr>
      </w:pPr>
      <w:r w:rsidRPr="00EB42A8">
        <w:rPr>
          <w:rFonts w:ascii="Times New Roman" w:hAnsi="Times New Roman" w:cs="Times New Roman"/>
          <w:sz w:val="24"/>
        </w:rPr>
        <w:t xml:space="preserve">Зав. кафедрой                                                               </w:t>
      </w:r>
      <w:r w:rsidR="00853A0D" w:rsidRPr="00EB42A8">
        <w:rPr>
          <w:rFonts w:ascii="Times New Roman" w:hAnsi="Times New Roman" w:cs="Times New Roman"/>
          <w:sz w:val="24"/>
        </w:rPr>
        <w:t>М. Шилов</w:t>
      </w:r>
    </w:p>
    <w:sectPr w:rsidR="00676838" w:rsidRPr="00EB42A8" w:rsidSect="00A855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407E" w:rsidRDefault="008C407E" w:rsidP="00A85596">
      <w:pPr>
        <w:spacing w:after="0" w:line="240" w:lineRule="auto"/>
      </w:pPr>
      <w:r>
        <w:separator/>
      </w:r>
    </w:p>
  </w:endnote>
  <w:endnote w:type="continuationSeparator" w:id="0">
    <w:p w:rsidR="008C407E" w:rsidRDefault="008C407E" w:rsidP="00A855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6DF" w:rsidRDefault="003260E2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7683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76838">
      <w:rPr>
        <w:rStyle w:val="a5"/>
        <w:noProof/>
      </w:rPr>
      <w:t>10</w:t>
    </w:r>
    <w:r>
      <w:rPr>
        <w:rStyle w:val="a5"/>
      </w:rPr>
      <w:fldChar w:fldCharType="end"/>
    </w:r>
  </w:p>
  <w:p w:rsidR="00A256DF" w:rsidRDefault="008C407E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469E" w:rsidRDefault="003260E2">
    <w:pPr>
      <w:pStyle w:val="a6"/>
      <w:jc w:val="center"/>
    </w:pPr>
    <w:r>
      <w:fldChar w:fldCharType="begin"/>
    </w:r>
    <w:r w:rsidR="00676838">
      <w:instrText xml:space="preserve"> PAGE   \* MERGEFORMAT </w:instrText>
    </w:r>
    <w:r>
      <w:fldChar w:fldCharType="separate"/>
    </w:r>
    <w:r w:rsidR="00A25B26">
      <w:rPr>
        <w:noProof/>
      </w:rPr>
      <w:t>3</w:t>
    </w:r>
    <w:r>
      <w:fldChar w:fldCharType="end"/>
    </w:r>
  </w:p>
  <w:p w:rsidR="00A256DF" w:rsidRDefault="008C407E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6DF" w:rsidRDefault="00676838" w:rsidP="00CA1FE8">
    <w:pPr>
      <w:pStyle w:val="a6"/>
      <w:jc w:val="center"/>
    </w:pPr>
    <w:r>
      <w:t xml:space="preserve">     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407E" w:rsidRDefault="008C407E" w:rsidP="00A85596">
      <w:pPr>
        <w:spacing w:after="0" w:line="240" w:lineRule="auto"/>
      </w:pPr>
      <w:r>
        <w:separator/>
      </w:r>
    </w:p>
  </w:footnote>
  <w:footnote w:type="continuationSeparator" w:id="0">
    <w:p w:rsidR="008C407E" w:rsidRDefault="008C407E" w:rsidP="00A855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5F7"/>
    <w:rsid w:val="0002330D"/>
    <w:rsid w:val="00047BB8"/>
    <w:rsid w:val="00053E88"/>
    <w:rsid w:val="00120C71"/>
    <w:rsid w:val="001456C3"/>
    <w:rsid w:val="0014676D"/>
    <w:rsid w:val="001E1315"/>
    <w:rsid w:val="00261BF2"/>
    <w:rsid w:val="0026537D"/>
    <w:rsid w:val="00311294"/>
    <w:rsid w:val="00311F32"/>
    <w:rsid w:val="003260E2"/>
    <w:rsid w:val="00326465"/>
    <w:rsid w:val="0033739E"/>
    <w:rsid w:val="003C17EB"/>
    <w:rsid w:val="00403F71"/>
    <w:rsid w:val="00407416"/>
    <w:rsid w:val="00412CE6"/>
    <w:rsid w:val="004A371F"/>
    <w:rsid w:val="005403E9"/>
    <w:rsid w:val="005745F7"/>
    <w:rsid w:val="00580C04"/>
    <w:rsid w:val="005A71C6"/>
    <w:rsid w:val="005D148F"/>
    <w:rsid w:val="00657ECF"/>
    <w:rsid w:val="0067020F"/>
    <w:rsid w:val="00676838"/>
    <w:rsid w:val="006B765A"/>
    <w:rsid w:val="006B7E0E"/>
    <w:rsid w:val="00746177"/>
    <w:rsid w:val="00794FEE"/>
    <w:rsid w:val="007A1E2D"/>
    <w:rsid w:val="007A5B9F"/>
    <w:rsid w:val="007B31AE"/>
    <w:rsid w:val="007B4B69"/>
    <w:rsid w:val="00853A0D"/>
    <w:rsid w:val="008C407E"/>
    <w:rsid w:val="00904190"/>
    <w:rsid w:val="00A25B26"/>
    <w:rsid w:val="00A27A5A"/>
    <w:rsid w:val="00A85596"/>
    <w:rsid w:val="00A92A25"/>
    <w:rsid w:val="00AC5FB2"/>
    <w:rsid w:val="00BC1016"/>
    <w:rsid w:val="00BE49B0"/>
    <w:rsid w:val="00BF40B1"/>
    <w:rsid w:val="00BF6857"/>
    <w:rsid w:val="00C520C8"/>
    <w:rsid w:val="00C855FE"/>
    <w:rsid w:val="00CC04B9"/>
    <w:rsid w:val="00CC4E5E"/>
    <w:rsid w:val="00CD07D5"/>
    <w:rsid w:val="00D17650"/>
    <w:rsid w:val="00D56802"/>
    <w:rsid w:val="00DB0670"/>
    <w:rsid w:val="00DC5D99"/>
    <w:rsid w:val="00E13C54"/>
    <w:rsid w:val="00E40CA1"/>
    <w:rsid w:val="00EB42A8"/>
    <w:rsid w:val="00EB76EB"/>
    <w:rsid w:val="00F51FD3"/>
    <w:rsid w:val="00F54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BC101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745F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5745F7"/>
    <w:rPr>
      <w:rFonts w:ascii="Times New Roman" w:eastAsia="Times New Roman" w:hAnsi="Times New Roman" w:cs="Times New Roman"/>
      <w:sz w:val="28"/>
      <w:szCs w:val="20"/>
    </w:rPr>
  </w:style>
  <w:style w:type="character" w:styleId="a5">
    <w:name w:val="page number"/>
    <w:basedOn w:val="a0"/>
    <w:rsid w:val="005745F7"/>
  </w:style>
  <w:style w:type="paragraph" w:styleId="a6">
    <w:name w:val="footer"/>
    <w:basedOn w:val="a"/>
    <w:link w:val="a7"/>
    <w:uiPriority w:val="99"/>
    <w:rsid w:val="005745F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5745F7"/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rsid w:val="00BC1016"/>
    <w:rPr>
      <w:rFonts w:ascii="Times New Roman" w:eastAsia="Times New Roman" w:hAnsi="Times New Roman" w:cs="Times New Roman"/>
      <w:b/>
      <w:sz w:val="28"/>
      <w:szCs w:val="20"/>
    </w:rPr>
  </w:style>
  <w:style w:type="character" w:styleId="a8">
    <w:name w:val="Hyperlink"/>
    <w:rsid w:val="00BC1016"/>
    <w:rPr>
      <w:color w:val="0000FF"/>
      <w:u w:val="single"/>
    </w:rPr>
  </w:style>
  <w:style w:type="character" w:customStyle="1" w:styleId="apple-converted-space">
    <w:name w:val="apple-converted-space"/>
    <w:basedOn w:val="a0"/>
    <w:rsid w:val="00BC1016"/>
  </w:style>
  <w:style w:type="character" w:customStyle="1" w:styleId="bodytext">
    <w:name w:val="bodytext"/>
    <w:basedOn w:val="a0"/>
    <w:rsid w:val="00BC1016"/>
  </w:style>
  <w:style w:type="paragraph" w:styleId="a9">
    <w:name w:val="Body Text"/>
    <w:basedOn w:val="a"/>
    <w:link w:val="aa"/>
    <w:rsid w:val="00A92A2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Основной текст Знак"/>
    <w:basedOn w:val="a0"/>
    <w:link w:val="a9"/>
    <w:rsid w:val="00A92A25"/>
    <w:rPr>
      <w:rFonts w:ascii="Times New Roman" w:eastAsia="Times New Roman" w:hAnsi="Times New Roman" w:cs="Times New Roman"/>
      <w:sz w:val="28"/>
      <w:szCs w:val="24"/>
    </w:rPr>
  </w:style>
  <w:style w:type="paragraph" w:styleId="21">
    <w:name w:val="Body Text 2"/>
    <w:basedOn w:val="a"/>
    <w:link w:val="22"/>
    <w:rsid w:val="00A92A2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A92A25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rsid w:val="00A92A2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A92A25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B76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B76EB"/>
    <w:rPr>
      <w:rFonts w:ascii="Tahoma" w:hAnsi="Tahoma" w:cs="Tahoma"/>
      <w:sz w:val="16"/>
      <w:szCs w:val="16"/>
    </w:rPr>
  </w:style>
  <w:style w:type="paragraph" w:styleId="ad">
    <w:name w:val="No Spacing"/>
    <w:uiPriority w:val="1"/>
    <w:qFormat/>
    <w:rsid w:val="00BE49B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BC101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745F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5745F7"/>
    <w:rPr>
      <w:rFonts w:ascii="Times New Roman" w:eastAsia="Times New Roman" w:hAnsi="Times New Roman" w:cs="Times New Roman"/>
      <w:sz w:val="28"/>
      <w:szCs w:val="20"/>
    </w:rPr>
  </w:style>
  <w:style w:type="character" w:styleId="a5">
    <w:name w:val="page number"/>
    <w:basedOn w:val="a0"/>
    <w:rsid w:val="005745F7"/>
  </w:style>
  <w:style w:type="paragraph" w:styleId="a6">
    <w:name w:val="footer"/>
    <w:basedOn w:val="a"/>
    <w:link w:val="a7"/>
    <w:uiPriority w:val="99"/>
    <w:rsid w:val="005745F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5745F7"/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rsid w:val="00BC1016"/>
    <w:rPr>
      <w:rFonts w:ascii="Times New Roman" w:eastAsia="Times New Roman" w:hAnsi="Times New Roman" w:cs="Times New Roman"/>
      <w:b/>
      <w:sz w:val="28"/>
      <w:szCs w:val="20"/>
    </w:rPr>
  </w:style>
  <w:style w:type="character" w:styleId="a8">
    <w:name w:val="Hyperlink"/>
    <w:rsid w:val="00BC1016"/>
    <w:rPr>
      <w:color w:val="0000FF"/>
      <w:u w:val="single"/>
    </w:rPr>
  </w:style>
  <w:style w:type="character" w:customStyle="1" w:styleId="apple-converted-space">
    <w:name w:val="apple-converted-space"/>
    <w:basedOn w:val="a0"/>
    <w:rsid w:val="00BC1016"/>
  </w:style>
  <w:style w:type="character" w:customStyle="1" w:styleId="bodytext">
    <w:name w:val="bodytext"/>
    <w:basedOn w:val="a0"/>
    <w:rsid w:val="00BC1016"/>
  </w:style>
  <w:style w:type="paragraph" w:styleId="a9">
    <w:name w:val="Body Text"/>
    <w:basedOn w:val="a"/>
    <w:link w:val="aa"/>
    <w:rsid w:val="00A92A2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Основной текст Знак"/>
    <w:basedOn w:val="a0"/>
    <w:link w:val="a9"/>
    <w:rsid w:val="00A92A25"/>
    <w:rPr>
      <w:rFonts w:ascii="Times New Roman" w:eastAsia="Times New Roman" w:hAnsi="Times New Roman" w:cs="Times New Roman"/>
      <w:sz w:val="28"/>
      <w:szCs w:val="24"/>
    </w:rPr>
  </w:style>
  <w:style w:type="paragraph" w:styleId="21">
    <w:name w:val="Body Text 2"/>
    <w:basedOn w:val="a"/>
    <w:link w:val="22"/>
    <w:rsid w:val="00A92A2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A92A25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rsid w:val="00A92A2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A92A25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B76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B76EB"/>
    <w:rPr>
      <w:rFonts w:ascii="Tahoma" w:hAnsi="Tahoma" w:cs="Tahoma"/>
      <w:sz w:val="16"/>
      <w:szCs w:val="16"/>
    </w:rPr>
  </w:style>
  <w:style w:type="paragraph" w:styleId="ad">
    <w:name w:val="No Spacing"/>
    <w:uiPriority w:val="1"/>
    <w:qFormat/>
    <w:rsid w:val="00BE49B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1168</Words>
  <Characters>6662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2</cp:lastModifiedBy>
  <cp:revision>13</cp:revision>
  <cp:lastPrinted>2015-10-13T10:07:00Z</cp:lastPrinted>
  <dcterms:created xsi:type="dcterms:W3CDTF">2015-10-13T10:02:00Z</dcterms:created>
  <dcterms:modified xsi:type="dcterms:W3CDTF">2015-10-23T05:21:00Z</dcterms:modified>
</cp:coreProperties>
</file>